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22" w:rsidRPr="002559C3" w:rsidRDefault="00C33522" w:rsidP="002559C3">
      <w:pPr>
        <w:pStyle w:val="a5"/>
        <w:tabs>
          <w:tab w:val="left" w:pos="1459"/>
        </w:tabs>
        <w:spacing w:line="242" w:lineRule="auto"/>
        <w:ind w:left="709" w:right="-1" w:firstLine="0"/>
        <w:jc w:val="right"/>
        <w:rPr>
          <w:sz w:val="28"/>
        </w:rPr>
      </w:pPr>
      <w:r>
        <w:rPr>
          <w:sz w:val="28"/>
        </w:rPr>
        <w:t>Додаток 1</w:t>
      </w:r>
    </w:p>
    <w:p w:rsidR="00C33522" w:rsidRPr="00D40C51" w:rsidRDefault="00C33522" w:rsidP="00C33522">
      <w:pPr>
        <w:pStyle w:val="a6"/>
        <w:spacing w:before="0" w:beforeAutospacing="0" w:after="0" w:afterAutospacing="0"/>
        <w:ind w:left="4536"/>
        <w:contextualSpacing/>
        <w:rPr>
          <w:b/>
          <w:bCs/>
          <w:lang w:val="uk-UA"/>
        </w:rPr>
      </w:pPr>
      <w:r w:rsidRPr="00D40C51">
        <w:rPr>
          <w:b/>
          <w:bCs/>
          <w:lang w:val="uk-UA"/>
        </w:rPr>
        <w:t>ЗАТВЕРДЖУЮ</w:t>
      </w:r>
      <w:r w:rsidRPr="00D40C51">
        <w:rPr>
          <w:b/>
          <w:bCs/>
          <w:lang w:val="uk-UA"/>
        </w:rPr>
        <w:br/>
      </w:r>
      <w:proofErr w:type="spellStart"/>
      <w:r w:rsidRPr="00D40C51">
        <w:rPr>
          <w:b/>
          <w:bCs/>
          <w:lang w:val="uk-UA"/>
        </w:rPr>
        <w:t>В.о</w:t>
      </w:r>
      <w:proofErr w:type="spellEnd"/>
      <w:r w:rsidRPr="00D40C51">
        <w:rPr>
          <w:b/>
          <w:bCs/>
          <w:lang w:val="uk-UA"/>
        </w:rPr>
        <w:t xml:space="preserve">. ректора </w:t>
      </w:r>
      <w:r>
        <w:rPr>
          <w:b/>
          <w:bCs/>
          <w:lang w:val="uk-UA"/>
        </w:rPr>
        <w:br/>
      </w:r>
      <w:r w:rsidRPr="00D40C51">
        <w:rPr>
          <w:b/>
          <w:bCs/>
          <w:lang w:val="uk-UA"/>
        </w:rPr>
        <w:t>Державного біотехнологічного університету</w:t>
      </w:r>
      <w:r w:rsidRPr="00D40C51">
        <w:rPr>
          <w:lang w:val="uk-UA"/>
        </w:rPr>
        <w:br/>
        <w:t>__________</w:t>
      </w:r>
      <w:r>
        <w:rPr>
          <w:lang w:val="uk-UA"/>
        </w:rPr>
        <w:t xml:space="preserve">___  </w:t>
      </w:r>
      <w:r w:rsidRPr="00D40C51">
        <w:rPr>
          <w:lang w:val="uk-UA"/>
        </w:rPr>
        <w:t xml:space="preserve"> Руслан ТИХОНЧЕНКО</w:t>
      </w:r>
    </w:p>
    <w:p w:rsidR="00C33522" w:rsidRPr="00D40C51" w:rsidRDefault="00C33522" w:rsidP="00C33522">
      <w:pPr>
        <w:pStyle w:val="a6"/>
        <w:spacing w:before="0" w:beforeAutospacing="0" w:after="0" w:afterAutospacing="0"/>
        <w:ind w:left="4536"/>
        <w:contextualSpacing/>
        <w:rPr>
          <w:lang w:val="uk-UA"/>
        </w:rPr>
      </w:pPr>
      <w:r w:rsidRPr="00D40C51">
        <w:rPr>
          <w:lang w:val="uk-UA"/>
        </w:rPr>
        <w:t xml:space="preserve">   </w:t>
      </w:r>
      <w:r>
        <w:rPr>
          <w:lang w:val="uk-UA"/>
        </w:rPr>
        <w:t xml:space="preserve">    </w:t>
      </w:r>
      <w:r w:rsidRPr="00D40C51">
        <w:rPr>
          <w:lang w:val="uk-UA"/>
        </w:rPr>
        <w:t>(підпис)</w:t>
      </w:r>
    </w:p>
    <w:p w:rsidR="00C33522" w:rsidRDefault="00C33522" w:rsidP="00C33522">
      <w:pPr>
        <w:spacing w:line="240" w:lineRule="auto"/>
        <w:ind w:left="4536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142"/>
      <w:bookmarkEnd w:id="0"/>
      <w:r w:rsidRPr="00D40C51">
        <w:rPr>
          <w:rFonts w:ascii="Times New Roman" w:hAnsi="Times New Roman" w:cs="Times New Roman"/>
          <w:sz w:val="24"/>
          <w:szCs w:val="24"/>
          <w:lang w:val="uk-UA"/>
        </w:rPr>
        <w:t>"___" ____________ 2021 року</w:t>
      </w:r>
    </w:p>
    <w:p w:rsidR="00C33522" w:rsidRDefault="00C33522" w:rsidP="00C3352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3522" w:rsidRPr="00D40C51" w:rsidRDefault="00C33522" w:rsidP="00C335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0C51">
        <w:rPr>
          <w:rFonts w:ascii="Times New Roman" w:hAnsi="Times New Roman" w:cs="Times New Roman"/>
          <w:b/>
          <w:sz w:val="28"/>
          <w:szCs w:val="28"/>
          <w:lang w:val="uk-UA"/>
        </w:rPr>
        <w:t>ПОСАДОВА ІНСТРУКЦІЯ</w:t>
      </w:r>
    </w:p>
    <w:p w:rsidR="00C33522" w:rsidRPr="00FD46C9" w:rsidRDefault="00C33522" w:rsidP="00C33522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  <w:lang w:val="uk-UA"/>
        </w:rPr>
      </w:pPr>
      <w:r w:rsidRPr="00FD46C9">
        <w:rPr>
          <w:b w:val="0"/>
          <w:sz w:val="24"/>
          <w:szCs w:val="24"/>
          <w:lang w:val="uk-UA"/>
        </w:rPr>
        <w:t>Завідувача навчально-виробничої майстерні</w:t>
      </w:r>
    </w:p>
    <w:p w:rsidR="00C33522" w:rsidRPr="00FD46C9" w:rsidRDefault="00C33522" w:rsidP="00C33522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  <w:lang w:val="uk-UA"/>
        </w:rPr>
      </w:pPr>
      <w:r w:rsidRPr="00FD46C9">
        <w:rPr>
          <w:b w:val="0"/>
          <w:sz w:val="24"/>
          <w:szCs w:val="24"/>
          <w:lang w:val="uk-UA"/>
        </w:rPr>
        <w:t xml:space="preserve">Код </w:t>
      </w:r>
      <w:proofErr w:type="spellStart"/>
      <w:r w:rsidRPr="00FD46C9">
        <w:rPr>
          <w:b w:val="0"/>
          <w:sz w:val="24"/>
          <w:szCs w:val="24"/>
          <w:lang w:val="uk-UA"/>
        </w:rPr>
        <w:t>КП</w:t>
      </w:r>
      <w:proofErr w:type="spellEnd"/>
      <w:r w:rsidRPr="00FD46C9">
        <w:rPr>
          <w:b w:val="0"/>
          <w:sz w:val="24"/>
          <w:szCs w:val="24"/>
          <w:lang w:val="uk-UA"/>
        </w:rPr>
        <w:t xml:space="preserve"> _______________</w:t>
      </w:r>
    </w:p>
    <w:p w:rsidR="00C33522" w:rsidRPr="00FD46C9" w:rsidRDefault="00C33522" w:rsidP="00C33522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  <w:lang w:val="uk-UA"/>
        </w:rPr>
      </w:pPr>
    </w:p>
    <w:p w:rsidR="00C33522" w:rsidRPr="00C91A2E" w:rsidRDefault="00C33522" w:rsidP="00C33522">
      <w:pPr>
        <w:pStyle w:val="a5"/>
        <w:widowControl/>
        <w:numPr>
          <w:ilvl w:val="0"/>
          <w:numId w:val="1"/>
        </w:numPr>
        <w:autoSpaceDE/>
        <w:autoSpaceDN/>
        <w:ind w:left="0" w:firstLine="0"/>
        <w:contextualSpacing/>
        <w:jc w:val="center"/>
        <w:rPr>
          <w:b/>
          <w:sz w:val="24"/>
          <w:szCs w:val="24"/>
        </w:rPr>
      </w:pPr>
      <w:bookmarkStart w:id="1" w:name="144"/>
      <w:bookmarkStart w:id="2" w:name="161"/>
      <w:bookmarkEnd w:id="1"/>
      <w:bookmarkEnd w:id="2"/>
      <w:r w:rsidRPr="00C91A2E">
        <w:rPr>
          <w:b/>
          <w:sz w:val="24"/>
          <w:szCs w:val="24"/>
        </w:rPr>
        <w:t>ЗАГАЛЬНІ ПОЛОЖЕННЯ</w:t>
      </w:r>
    </w:p>
    <w:p w:rsidR="00C33522" w:rsidRPr="00D40C51" w:rsidRDefault="00C33522" w:rsidP="00C33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0C51">
        <w:rPr>
          <w:rFonts w:ascii="Times New Roman" w:hAnsi="Times New Roman" w:cs="Times New Roman"/>
          <w:sz w:val="24"/>
          <w:szCs w:val="24"/>
          <w:lang w:val="uk-UA"/>
        </w:rPr>
        <w:t xml:space="preserve">1.1. Інструкція розроблена на підставі Кодексу законів України про працю, закону України «Про вищу освіту», закону України «Про освіту», Довідника кваліфікаційних характеристик професій працівників – Випуск 1. Професії працівників, які є загальними для всіх видів економічної діяльності, затвердженого наказом Мінпраці України від 29.12.2004 № 336 (зі змінами), з урахуванням вимог Закону України </w:t>
      </w:r>
      <w:proofErr w:type="spellStart"/>
      <w:r w:rsidRPr="00D40C51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D40C51">
        <w:rPr>
          <w:rFonts w:ascii="Times New Roman" w:hAnsi="Times New Roman" w:cs="Times New Roman"/>
          <w:sz w:val="24"/>
          <w:szCs w:val="24"/>
          <w:lang w:val="uk-UA"/>
        </w:rPr>
        <w:t xml:space="preserve"> охорону </w:t>
      </w:r>
      <w:proofErr w:type="spellStart"/>
      <w:r w:rsidRPr="00D40C51">
        <w:rPr>
          <w:rFonts w:ascii="Times New Roman" w:hAnsi="Times New Roman" w:cs="Times New Roman"/>
          <w:sz w:val="24"/>
          <w:szCs w:val="24"/>
          <w:lang w:val="uk-UA"/>
        </w:rPr>
        <w:t>праці”</w:t>
      </w:r>
      <w:proofErr w:type="spellEnd"/>
      <w:r w:rsidRPr="00D40C51">
        <w:rPr>
          <w:rFonts w:ascii="Times New Roman" w:hAnsi="Times New Roman" w:cs="Times New Roman"/>
          <w:sz w:val="24"/>
          <w:szCs w:val="24"/>
          <w:lang w:val="uk-UA"/>
        </w:rPr>
        <w:t xml:space="preserve"> (в редакції від 21.11.2002 № 229-IV)(зі змінами), згідно зі статтею 13 якого у посадових інструкціях повинні бути визначені обов’язки з питань охорони праці, права та відповідальність посадових осіб за виконання покладених на них функцій.</w:t>
      </w:r>
    </w:p>
    <w:p w:rsidR="00C33522" w:rsidRPr="006D43D0" w:rsidRDefault="00C33522" w:rsidP="00C33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0C51">
        <w:rPr>
          <w:rFonts w:ascii="Times New Roman" w:hAnsi="Times New Roman" w:cs="Times New Roman"/>
          <w:sz w:val="24"/>
          <w:szCs w:val="24"/>
          <w:lang w:val="uk-UA"/>
        </w:rPr>
        <w:t xml:space="preserve">1.2. </w:t>
      </w:r>
      <w:r w:rsidRPr="006D43D0">
        <w:rPr>
          <w:rFonts w:ascii="Times New Roman" w:hAnsi="Times New Roman" w:cs="Times New Roman"/>
          <w:sz w:val="24"/>
          <w:szCs w:val="24"/>
          <w:lang w:val="uk-UA"/>
        </w:rPr>
        <w:t>Завідувач навчально-виробничої майстерні призначається на посаду і звільняється з посади у встановленому чинним трудовим законодавством порядку за наказом ректора. Завідувач навчально-виробничої майстерні  безпосередньо підпорядковується проректору з НПР, розвитку економіки та інфраструктури.</w:t>
      </w:r>
    </w:p>
    <w:p w:rsidR="00C33522" w:rsidRPr="006D43D0" w:rsidRDefault="00C33522" w:rsidP="00C33522">
      <w:pPr>
        <w:pStyle w:val="a3"/>
        <w:ind w:firstLine="709"/>
        <w:jc w:val="both"/>
        <w:rPr>
          <w:sz w:val="24"/>
          <w:szCs w:val="24"/>
        </w:rPr>
      </w:pPr>
      <w:r w:rsidRPr="006D43D0">
        <w:rPr>
          <w:sz w:val="24"/>
          <w:szCs w:val="24"/>
        </w:rPr>
        <w:t>1.3. У своїй практичній діяльності завідувач навчально-виробничої майстерні керується чинним законодавством України про освіту і працю, Статутом університету, правилами внутрішнього трудового розпорядку, Положенням про навчально-виробничу майстерню, наказами ректора університету, а також нормативними та методичними документами щодо виконання даної посадової інструкції, дорученнями та вказівками проректора з НПР, розвитку економіки та інфраструктури.</w:t>
      </w:r>
    </w:p>
    <w:p w:rsidR="00C33522" w:rsidRPr="006D43D0" w:rsidRDefault="00C33522" w:rsidP="00C33522">
      <w:pPr>
        <w:pStyle w:val="a3"/>
        <w:ind w:firstLine="709"/>
        <w:jc w:val="both"/>
        <w:rPr>
          <w:sz w:val="24"/>
          <w:szCs w:val="24"/>
        </w:rPr>
      </w:pPr>
      <w:r w:rsidRPr="006D43D0">
        <w:rPr>
          <w:sz w:val="24"/>
          <w:szCs w:val="24"/>
        </w:rPr>
        <w:t>1.4. Термін дії даної посадової інструкції –  з моменту її затвердження.</w:t>
      </w:r>
    </w:p>
    <w:p w:rsidR="00C33522" w:rsidRPr="006D43D0" w:rsidRDefault="00C33522" w:rsidP="00C33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43D0">
        <w:rPr>
          <w:rFonts w:ascii="Times New Roman" w:hAnsi="Times New Roman" w:cs="Times New Roman"/>
          <w:sz w:val="24"/>
          <w:szCs w:val="24"/>
          <w:lang w:val="uk-UA"/>
        </w:rPr>
        <w:t>1.5. Перегляд даної посадової інструкції здійснюється згідно з встановленим порядком.</w:t>
      </w:r>
    </w:p>
    <w:p w:rsidR="00C33522" w:rsidRPr="00B21C76" w:rsidRDefault="00C33522" w:rsidP="00C33522">
      <w:pPr>
        <w:pStyle w:val="a5"/>
        <w:widowControl/>
        <w:numPr>
          <w:ilvl w:val="0"/>
          <w:numId w:val="1"/>
        </w:numPr>
        <w:autoSpaceDE/>
        <w:autoSpaceDN/>
        <w:ind w:left="0" w:firstLine="0"/>
        <w:contextualSpacing/>
        <w:jc w:val="center"/>
        <w:rPr>
          <w:b/>
          <w:sz w:val="24"/>
          <w:szCs w:val="24"/>
        </w:rPr>
      </w:pPr>
      <w:r w:rsidRPr="00C91A2E">
        <w:rPr>
          <w:b/>
          <w:sz w:val="24"/>
          <w:szCs w:val="24"/>
        </w:rPr>
        <w:t xml:space="preserve">ЗАВДАННЯ ТА ОБОВ’ЯЗКИ  </w:t>
      </w:r>
    </w:p>
    <w:p w:rsidR="00C33522" w:rsidRPr="00B21C76" w:rsidRDefault="00C33522" w:rsidP="00C3352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21C76">
        <w:rPr>
          <w:rFonts w:ascii="Times New Roman" w:hAnsi="Times New Roman" w:cs="Times New Roman"/>
          <w:sz w:val="24"/>
          <w:szCs w:val="24"/>
          <w:lang w:val="uk-UA"/>
        </w:rPr>
        <w:t>Завідувач навчально-виробничої майстерні  зобов'язаний:</w:t>
      </w:r>
    </w:p>
    <w:p w:rsidR="00C33522" w:rsidRPr="007956E2" w:rsidRDefault="00C33522" w:rsidP="00C33522">
      <w:pPr>
        <w:pStyle w:val="a5"/>
        <w:widowControl/>
        <w:numPr>
          <w:ilvl w:val="1"/>
          <w:numId w:val="2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7956E2">
        <w:rPr>
          <w:sz w:val="24"/>
          <w:szCs w:val="24"/>
        </w:rPr>
        <w:t xml:space="preserve">розробляти та вдосконалювати навчально-методичний комплекс з практичного навчання спеціальностей; </w:t>
      </w:r>
    </w:p>
    <w:p w:rsidR="00C33522" w:rsidRPr="007956E2" w:rsidRDefault="00C33522" w:rsidP="00C33522">
      <w:pPr>
        <w:pStyle w:val="a5"/>
        <w:widowControl/>
        <w:numPr>
          <w:ilvl w:val="1"/>
          <w:numId w:val="2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7956E2">
        <w:rPr>
          <w:sz w:val="24"/>
          <w:szCs w:val="24"/>
        </w:rPr>
        <w:t xml:space="preserve">забезпечувати майстерні необхідним обладнанням, інструментами та матеріалами відповідно до наскрізних програм навчальних практик; </w:t>
      </w:r>
    </w:p>
    <w:p w:rsidR="00C33522" w:rsidRPr="007956E2" w:rsidRDefault="00C33522" w:rsidP="00C33522">
      <w:pPr>
        <w:pStyle w:val="a5"/>
        <w:widowControl/>
        <w:numPr>
          <w:ilvl w:val="1"/>
          <w:numId w:val="2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7956E2">
        <w:rPr>
          <w:sz w:val="24"/>
          <w:szCs w:val="24"/>
        </w:rPr>
        <w:t xml:space="preserve">забезпечувати контроль за виконанням програми практик; </w:t>
      </w:r>
    </w:p>
    <w:p w:rsidR="00C33522" w:rsidRPr="007956E2" w:rsidRDefault="00C33522" w:rsidP="00C33522">
      <w:pPr>
        <w:pStyle w:val="a5"/>
        <w:widowControl/>
        <w:numPr>
          <w:ilvl w:val="1"/>
          <w:numId w:val="2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7956E2">
        <w:rPr>
          <w:sz w:val="24"/>
          <w:szCs w:val="24"/>
        </w:rPr>
        <w:t xml:space="preserve">забезпечувати контроль за роботою співробітників майстерні, виконанням програми практик; </w:t>
      </w:r>
    </w:p>
    <w:p w:rsidR="00C33522" w:rsidRPr="007956E2" w:rsidRDefault="00C33522" w:rsidP="00C33522">
      <w:pPr>
        <w:pStyle w:val="a5"/>
        <w:widowControl/>
        <w:numPr>
          <w:ilvl w:val="1"/>
          <w:numId w:val="2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7956E2">
        <w:rPr>
          <w:sz w:val="24"/>
          <w:szCs w:val="24"/>
        </w:rPr>
        <w:t xml:space="preserve">знати і виконувати вимоги нормативних актів про охорону праці і навколишнього середовища, правила безпечного поводження з устаткуванням, механізмами, користуватися засобами колективного та індивідуального захисту; </w:t>
      </w:r>
    </w:p>
    <w:p w:rsidR="00C33522" w:rsidRPr="007956E2" w:rsidRDefault="00C33522" w:rsidP="00C33522">
      <w:pPr>
        <w:pStyle w:val="a5"/>
        <w:widowControl/>
        <w:numPr>
          <w:ilvl w:val="1"/>
          <w:numId w:val="2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7956E2">
        <w:rPr>
          <w:sz w:val="24"/>
          <w:szCs w:val="24"/>
        </w:rPr>
        <w:t xml:space="preserve">додержуватися норм, методів і прийомів безпечного ведення робіт; </w:t>
      </w:r>
    </w:p>
    <w:p w:rsidR="00C33522" w:rsidRPr="007956E2" w:rsidRDefault="00C33522" w:rsidP="00C33522">
      <w:pPr>
        <w:pStyle w:val="a5"/>
        <w:widowControl/>
        <w:numPr>
          <w:ilvl w:val="1"/>
          <w:numId w:val="2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7956E2">
        <w:rPr>
          <w:sz w:val="24"/>
          <w:szCs w:val="24"/>
        </w:rPr>
        <w:t xml:space="preserve">забезпечувати високу якість підготовки студентів практичним навичкам, дотримання в майстернях технологічної дисципліни і охорони праці; </w:t>
      </w:r>
    </w:p>
    <w:p w:rsidR="00C33522" w:rsidRPr="007956E2" w:rsidRDefault="00C33522" w:rsidP="00C33522">
      <w:pPr>
        <w:pStyle w:val="a5"/>
        <w:widowControl/>
        <w:numPr>
          <w:ilvl w:val="1"/>
          <w:numId w:val="2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7956E2">
        <w:rPr>
          <w:sz w:val="24"/>
          <w:szCs w:val="24"/>
        </w:rPr>
        <w:lastRenderedPageBreak/>
        <w:t>утримувати у відповідності з технологічними вимогами і умовами експлуатації навчально</w:t>
      </w:r>
      <w:r>
        <w:rPr>
          <w:sz w:val="24"/>
          <w:szCs w:val="24"/>
        </w:rPr>
        <w:t>-виробниче обладнання майстерні;</w:t>
      </w:r>
      <w:r w:rsidRPr="007956E2">
        <w:rPr>
          <w:sz w:val="24"/>
          <w:szCs w:val="24"/>
        </w:rPr>
        <w:t xml:space="preserve"> </w:t>
      </w:r>
    </w:p>
    <w:p w:rsidR="00C33522" w:rsidRPr="007956E2" w:rsidRDefault="00C33522" w:rsidP="00C33522">
      <w:pPr>
        <w:pStyle w:val="a5"/>
        <w:widowControl/>
        <w:numPr>
          <w:ilvl w:val="1"/>
          <w:numId w:val="2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7956E2">
        <w:rPr>
          <w:sz w:val="24"/>
          <w:szCs w:val="24"/>
        </w:rPr>
        <w:t xml:space="preserve">своєчасно готувати до заняття навчальну майстерню; </w:t>
      </w:r>
    </w:p>
    <w:p w:rsidR="00C33522" w:rsidRPr="007956E2" w:rsidRDefault="00C33522" w:rsidP="00C33522">
      <w:pPr>
        <w:pStyle w:val="a5"/>
        <w:widowControl/>
        <w:numPr>
          <w:ilvl w:val="1"/>
          <w:numId w:val="2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7956E2">
        <w:rPr>
          <w:sz w:val="24"/>
          <w:szCs w:val="24"/>
        </w:rPr>
        <w:t xml:space="preserve">проводити реконструкцію і модернізацію навчально-виробничого обладнання, </w:t>
      </w:r>
      <w:proofErr w:type="spellStart"/>
      <w:r w:rsidRPr="007956E2">
        <w:rPr>
          <w:sz w:val="24"/>
          <w:szCs w:val="24"/>
        </w:rPr>
        <w:t>інвентаря</w:t>
      </w:r>
      <w:proofErr w:type="spellEnd"/>
      <w:r w:rsidRPr="007956E2">
        <w:rPr>
          <w:sz w:val="24"/>
          <w:szCs w:val="24"/>
        </w:rPr>
        <w:t xml:space="preserve">, інструмента, забезпечувати готовність майстерень до нового навчального року; </w:t>
      </w:r>
    </w:p>
    <w:p w:rsidR="00C33522" w:rsidRPr="007956E2" w:rsidRDefault="00C33522" w:rsidP="00C33522">
      <w:pPr>
        <w:pStyle w:val="a5"/>
        <w:widowControl/>
        <w:numPr>
          <w:ilvl w:val="1"/>
          <w:numId w:val="2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7956E2">
        <w:rPr>
          <w:sz w:val="24"/>
          <w:szCs w:val="24"/>
        </w:rPr>
        <w:t xml:space="preserve">нести безпосередню відповідальність за безпечний стан робочих місць, обладнання, приладів, інструментів, </w:t>
      </w:r>
      <w:proofErr w:type="spellStart"/>
      <w:r w:rsidRPr="007956E2">
        <w:rPr>
          <w:sz w:val="24"/>
          <w:szCs w:val="24"/>
        </w:rPr>
        <w:t>інвентаря</w:t>
      </w:r>
      <w:proofErr w:type="spellEnd"/>
      <w:r w:rsidRPr="007956E2">
        <w:rPr>
          <w:sz w:val="24"/>
          <w:szCs w:val="24"/>
        </w:rPr>
        <w:t xml:space="preserve"> тощо; </w:t>
      </w:r>
    </w:p>
    <w:p w:rsidR="00C33522" w:rsidRPr="007956E2" w:rsidRDefault="00C33522" w:rsidP="00C33522">
      <w:pPr>
        <w:pStyle w:val="a5"/>
        <w:widowControl/>
        <w:numPr>
          <w:ilvl w:val="1"/>
          <w:numId w:val="2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7956E2">
        <w:rPr>
          <w:sz w:val="24"/>
          <w:szCs w:val="24"/>
        </w:rPr>
        <w:t xml:space="preserve">розробляти і переглядати інструкції з охорони  праці для </w:t>
      </w:r>
      <w:proofErr w:type="spellStart"/>
      <w:r w:rsidRPr="007956E2">
        <w:rPr>
          <w:sz w:val="24"/>
          <w:szCs w:val="24"/>
        </w:rPr>
        <w:t>н</w:t>
      </w:r>
      <w:r>
        <w:rPr>
          <w:sz w:val="24"/>
          <w:szCs w:val="24"/>
        </w:rPr>
        <w:t>авчально-</w:t>
      </w:r>
      <w:proofErr w:type="spellEnd"/>
      <w:r>
        <w:rPr>
          <w:sz w:val="24"/>
          <w:szCs w:val="24"/>
        </w:rPr>
        <w:t xml:space="preserve"> виробничої майстерні;</w:t>
      </w:r>
    </w:p>
    <w:p w:rsidR="00C33522" w:rsidRPr="007956E2" w:rsidRDefault="00C33522" w:rsidP="00C33522">
      <w:pPr>
        <w:pStyle w:val="a5"/>
        <w:widowControl/>
        <w:numPr>
          <w:ilvl w:val="1"/>
          <w:numId w:val="2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7956E2">
        <w:rPr>
          <w:sz w:val="24"/>
          <w:szCs w:val="24"/>
        </w:rPr>
        <w:t>здійснювати навчання та інструктаж з охорони праці під час роботи, що передбачені навчальними вимогами, і при виконанні практичних робіт з професії з обов'язковим вивченням</w:t>
      </w:r>
      <w:r>
        <w:rPr>
          <w:sz w:val="24"/>
          <w:szCs w:val="24"/>
        </w:rPr>
        <w:t xml:space="preserve"> вимог стандартів безпеки праці;</w:t>
      </w:r>
      <w:r w:rsidRPr="007956E2">
        <w:rPr>
          <w:sz w:val="24"/>
          <w:szCs w:val="24"/>
        </w:rPr>
        <w:t xml:space="preserve"> </w:t>
      </w:r>
    </w:p>
    <w:p w:rsidR="00C33522" w:rsidRPr="007956E2" w:rsidRDefault="00C33522" w:rsidP="00C33522">
      <w:pPr>
        <w:pStyle w:val="a5"/>
        <w:widowControl/>
        <w:numPr>
          <w:ilvl w:val="1"/>
          <w:numId w:val="2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7956E2">
        <w:rPr>
          <w:sz w:val="24"/>
          <w:szCs w:val="24"/>
        </w:rPr>
        <w:t xml:space="preserve">проводити первинний інструктаж студентів з обов'язковою реєстрацією в журналі; </w:t>
      </w:r>
    </w:p>
    <w:p w:rsidR="00C33522" w:rsidRPr="007956E2" w:rsidRDefault="00C33522" w:rsidP="00C33522">
      <w:pPr>
        <w:pStyle w:val="a5"/>
        <w:widowControl/>
        <w:numPr>
          <w:ilvl w:val="1"/>
          <w:numId w:val="2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7956E2">
        <w:rPr>
          <w:sz w:val="24"/>
          <w:szCs w:val="24"/>
        </w:rPr>
        <w:t xml:space="preserve">забезпечувати наявність нормативно-технічної документації, правильне збереження матеріальних цінностей; </w:t>
      </w:r>
    </w:p>
    <w:p w:rsidR="00C33522" w:rsidRPr="007956E2" w:rsidRDefault="00C33522" w:rsidP="00C33522">
      <w:pPr>
        <w:pStyle w:val="a5"/>
        <w:widowControl/>
        <w:numPr>
          <w:ilvl w:val="1"/>
          <w:numId w:val="2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7956E2">
        <w:rPr>
          <w:sz w:val="24"/>
          <w:szCs w:val="24"/>
        </w:rPr>
        <w:t>проводити профілактичний огляд і своєчасний ремонт устаткування, брати участь у комісіях з проведення інвентаризацій матеріальних цінностей;</w:t>
      </w:r>
    </w:p>
    <w:p w:rsidR="00C33522" w:rsidRPr="007956E2" w:rsidRDefault="00C33522" w:rsidP="00C33522">
      <w:pPr>
        <w:pStyle w:val="a5"/>
        <w:widowControl/>
        <w:numPr>
          <w:ilvl w:val="1"/>
          <w:numId w:val="2"/>
        </w:numPr>
        <w:autoSpaceDE/>
        <w:autoSpaceDN/>
        <w:ind w:left="0" w:firstLine="709"/>
        <w:contextualSpacing/>
        <w:jc w:val="left"/>
        <w:rPr>
          <w:sz w:val="24"/>
          <w:szCs w:val="24"/>
        </w:rPr>
      </w:pPr>
      <w:r w:rsidRPr="007956E2">
        <w:rPr>
          <w:sz w:val="24"/>
          <w:szCs w:val="24"/>
        </w:rPr>
        <w:t>вирішувати питання модернізації устат</w:t>
      </w:r>
      <w:r>
        <w:rPr>
          <w:sz w:val="24"/>
          <w:szCs w:val="24"/>
        </w:rPr>
        <w:t>кування і технічного обладнання;</w:t>
      </w:r>
    </w:p>
    <w:p w:rsidR="00C33522" w:rsidRPr="007956E2" w:rsidRDefault="00C33522" w:rsidP="00C33522">
      <w:pPr>
        <w:pStyle w:val="a5"/>
        <w:widowControl/>
        <w:numPr>
          <w:ilvl w:val="1"/>
          <w:numId w:val="2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7956E2">
        <w:rPr>
          <w:sz w:val="24"/>
          <w:szCs w:val="24"/>
        </w:rPr>
        <w:t xml:space="preserve">забезпечувати ведення обліку і складання звітності; </w:t>
      </w:r>
    </w:p>
    <w:p w:rsidR="00C33522" w:rsidRPr="007956E2" w:rsidRDefault="00C33522" w:rsidP="00C33522">
      <w:pPr>
        <w:pStyle w:val="a5"/>
        <w:widowControl/>
        <w:numPr>
          <w:ilvl w:val="1"/>
          <w:numId w:val="2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7956E2">
        <w:rPr>
          <w:sz w:val="24"/>
          <w:szCs w:val="24"/>
        </w:rPr>
        <w:t>здійснювати методичну роботу, ремонт обладнання, забезпечення навчального процесу необхідною технічною та те</w:t>
      </w:r>
      <w:r>
        <w:rPr>
          <w:sz w:val="24"/>
          <w:szCs w:val="24"/>
        </w:rPr>
        <w:t>хнологічною документацією, тощо;</w:t>
      </w:r>
      <w:r w:rsidRPr="007956E2">
        <w:rPr>
          <w:sz w:val="24"/>
          <w:szCs w:val="24"/>
        </w:rPr>
        <w:t xml:space="preserve"> </w:t>
      </w:r>
    </w:p>
    <w:p w:rsidR="00C33522" w:rsidRPr="007956E2" w:rsidRDefault="00C33522" w:rsidP="00C33522">
      <w:pPr>
        <w:pStyle w:val="a5"/>
        <w:widowControl/>
        <w:numPr>
          <w:ilvl w:val="1"/>
          <w:numId w:val="2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7956E2">
        <w:rPr>
          <w:sz w:val="24"/>
          <w:szCs w:val="24"/>
        </w:rPr>
        <w:t xml:space="preserve">розробляти заходи щодо поліпшення умов роботи і недопущенню травматизму на довірених ділянках; </w:t>
      </w:r>
    </w:p>
    <w:p w:rsidR="00C33522" w:rsidRPr="007956E2" w:rsidRDefault="00C33522" w:rsidP="00C33522">
      <w:pPr>
        <w:pStyle w:val="a5"/>
        <w:widowControl/>
        <w:numPr>
          <w:ilvl w:val="1"/>
          <w:numId w:val="2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7956E2">
        <w:rPr>
          <w:sz w:val="24"/>
          <w:szCs w:val="24"/>
        </w:rPr>
        <w:t>давати розпорядження підлеглим співробітникам;</w:t>
      </w:r>
    </w:p>
    <w:p w:rsidR="00C33522" w:rsidRPr="007956E2" w:rsidRDefault="00C33522" w:rsidP="00C33522">
      <w:pPr>
        <w:pStyle w:val="a5"/>
        <w:widowControl/>
        <w:numPr>
          <w:ilvl w:val="1"/>
          <w:numId w:val="2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7956E2">
        <w:rPr>
          <w:sz w:val="24"/>
          <w:szCs w:val="24"/>
        </w:rPr>
        <w:t>здійснювати контроль за раціональним використанням ресурсів і збереженням ресурсів;</w:t>
      </w:r>
    </w:p>
    <w:p w:rsidR="00C33522" w:rsidRPr="007956E2" w:rsidRDefault="00C33522" w:rsidP="00C33522">
      <w:pPr>
        <w:pStyle w:val="a5"/>
        <w:widowControl/>
        <w:numPr>
          <w:ilvl w:val="1"/>
          <w:numId w:val="2"/>
        </w:numPr>
        <w:tabs>
          <w:tab w:val="left" w:pos="0"/>
          <w:tab w:val="left" w:pos="709"/>
          <w:tab w:val="left" w:pos="900"/>
        </w:tabs>
        <w:autoSpaceDE/>
        <w:autoSpaceDN/>
        <w:ind w:left="0" w:firstLine="709"/>
        <w:contextualSpacing/>
        <w:rPr>
          <w:color w:val="000000"/>
          <w:sz w:val="24"/>
          <w:szCs w:val="24"/>
        </w:rPr>
      </w:pPr>
      <w:r w:rsidRPr="007956E2">
        <w:rPr>
          <w:sz w:val="24"/>
          <w:szCs w:val="24"/>
        </w:rPr>
        <w:t>вчасно надавати первинні документи про рух необоротних активів, запасів до бухгалтерської служби та табелі обліку використання робочого часу до відділу кадрів;</w:t>
      </w:r>
    </w:p>
    <w:p w:rsidR="00C33522" w:rsidRPr="007956E2" w:rsidRDefault="00C33522" w:rsidP="00C33522">
      <w:pPr>
        <w:pStyle w:val="a5"/>
        <w:widowControl/>
        <w:numPr>
          <w:ilvl w:val="1"/>
          <w:numId w:val="2"/>
        </w:numPr>
        <w:tabs>
          <w:tab w:val="left" w:pos="0"/>
          <w:tab w:val="left" w:pos="709"/>
          <w:tab w:val="left" w:pos="900"/>
        </w:tabs>
        <w:autoSpaceDE/>
        <w:autoSpaceDN/>
        <w:ind w:left="0" w:firstLine="709"/>
        <w:contextualSpacing/>
        <w:rPr>
          <w:color w:val="000000"/>
          <w:sz w:val="24"/>
          <w:szCs w:val="24"/>
        </w:rPr>
      </w:pPr>
      <w:r w:rsidRPr="007956E2">
        <w:rPr>
          <w:sz w:val="24"/>
          <w:szCs w:val="24"/>
        </w:rPr>
        <w:t>вести табель обліку використання робочого часу співробітників навчально-виробничої майстерні та вчасно надавати його до відділу кадрів;</w:t>
      </w:r>
    </w:p>
    <w:p w:rsidR="00C33522" w:rsidRPr="007956E2" w:rsidRDefault="00C33522" w:rsidP="00C33522">
      <w:pPr>
        <w:pStyle w:val="a5"/>
        <w:widowControl/>
        <w:numPr>
          <w:ilvl w:val="1"/>
          <w:numId w:val="2"/>
        </w:numPr>
        <w:tabs>
          <w:tab w:val="left" w:pos="0"/>
          <w:tab w:val="left" w:pos="709"/>
          <w:tab w:val="left" w:pos="900"/>
        </w:tabs>
        <w:autoSpaceDE/>
        <w:autoSpaceDN/>
        <w:ind w:left="0" w:firstLine="709"/>
        <w:contextualSpacing/>
        <w:rPr>
          <w:color w:val="000000"/>
          <w:sz w:val="24"/>
          <w:szCs w:val="24"/>
        </w:rPr>
      </w:pPr>
      <w:r w:rsidRPr="007956E2">
        <w:rPr>
          <w:sz w:val="24"/>
          <w:szCs w:val="24"/>
        </w:rPr>
        <w:t>відстежувати стан охорони праці, протипожежної безпеки і санітарії при роботі з устаткуванням; технічний стан устаткування навчально-виробничої майстерні</w:t>
      </w:r>
      <w:r w:rsidRPr="007956E2">
        <w:rPr>
          <w:color w:val="000000"/>
          <w:sz w:val="24"/>
          <w:szCs w:val="24"/>
        </w:rPr>
        <w:t>;</w:t>
      </w:r>
    </w:p>
    <w:p w:rsidR="00C33522" w:rsidRPr="007956E2" w:rsidRDefault="00C33522" w:rsidP="00C33522">
      <w:pPr>
        <w:pStyle w:val="a5"/>
        <w:widowControl/>
        <w:numPr>
          <w:ilvl w:val="1"/>
          <w:numId w:val="2"/>
        </w:numPr>
        <w:tabs>
          <w:tab w:val="left" w:pos="0"/>
          <w:tab w:val="left" w:pos="709"/>
          <w:tab w:val="left" w:pos="900"/>
        </w:tabs>
        <w:autoSpaceDE/>
        <w:autoSpaceDN/>
        <w:ind w:left="0" w:firstLine="709"/>
        <w:contextualSpacing/>
        <w:rPr>
          <w:color w:val="000000"/>
          <w:sz w:val="24"/>
          <w:szCs w:val="24"/>
        </w:rPr>
      </w:pPr>
      <w:r w:rsidRPr="007956E2">
        <w:rPr>
          <w:color w:val="000000"/>
          <w:sz w:val="24"/>
          <w:szCs w:val="24"/>
        </w:rPr>
        <w:t>Завідувач навчально-виробничої майстерні є матеріально-відповідальною особою.</w:t>
      </w:r>
    </w:p>
    <w:p w:rsidR="00C33522" w:rsidRDefault="00C33522" w:rsidP="00C33522">
      <w:pPr>
        <w:pStyle w:val="a6"/>
        <w:numPr>
          <w:ilvl w:val="0"/>
          <w:numId w:val="1"/>
        </w:numPr>
        <w:spacing w:after="0" w:afterAutospacing="0"/>
        <w:ind w:left="0" w:firstLine="0"/>
        <w:jc w:val="center"/>
        <w:rPr>
          <w:b/>
          <w:lang w:val="uk-UA"/>
        </w:rPr>
      </w:pPr>
      <w:bookmarkStart w:id="3" w:name="162"/>
      <w:bookmarkEnd w:id="3"/>
      <w:r w:rsidRPr="00CD05AC">
        <w:rPr>
          <w:b/>
          <w:lang w:val="uk-UA"/>
        </w:rPr>
        <w:t>ПРАВА</w:t>
      </w:r>
    </w:p>
    <w:p w:rsidR="00C33522" w:rsidRPr="00B21C76" w:rsidRDefault="00C33522" w:rsidP="00C33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1C76">
        <w:rPr>
          <w:rFonts w:ascii="Times New Roman" w:hAnsi="Times New Roman" w:cs="Times New Roman"/>
          <w:sz w:val="24"/>
          <w:szCs w:val="24"/>
          <w:lang w:val="uk-UA"/>
        </w:rPr>
        <w:t>Завідувач навчально-виробничої майстерні  має право:</w:t>
      </w:r>
    </w:p>
    <w:p w:rsidR="00C33522" w:rsidRPr="00B21C76" w:rsidRDefault="00C33522" w:rsidP="00C33522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1C76">
        <w:rPr>
          <w:rFonts w:ascii="Times New Roman" w:hAnsi="Times New Roman" w:cs="Times New Roman"/>
          <w:sz w:val="24"/>
          <w:szCs w:val="24"/>
          <w:lang w:val="uk-UA"/>
        </w:rPr>
        <w:t>періодично підвищувати свою кваліфікацію;</w:t>
      </w:r>
    </w:p>
    <w:p w:rsidR="00C33522" w:rsidRPr="00B21C76" w:rsidRDefault="00C33522" w:rsidP="00C33522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1C76">
        <w:rPr>
          <w:rFonts w:ascii="Times New Roman" w:hAnsi="Times New Roman" w:cs="Times New Roman"/>
          <w:sz w:val="24"/>
          <w:szCs w:val="24"/>
          <w:lang w:val="uk-UA"/>
        </w:rPr>
        <w:t>на інформацію, що стосується виконання службових обов’язків, на охорону праці, користування технікою, бібліотекою;</w:t>
      </w:r>
    </w:p>
    <w:p w:rsidR="00C33522" w:rsidRPr="00B21C76" w:rsidRDefault="00C33522" w:rsidP="00C33522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1C76">
        <w:rPr>
          <w:rFonts w:ascii="Times New Roman" w:hAnsi="Times New Roman" w:cs="Times New Roman"/>
          <w:color w:val="000000"/>
          <w:sz w:val="24"/>
          <w:szCs w:val="24"/>
          <w:lang w:val="uk-UA"/>
        </w:rPr>
        <w:t>давати підлеглим співробітникам вказівки, що стосуються роботи майстерні і є обов’язковими для виконання;</w:t>
      </w:r>
    </w:p>
    <w:p w:rsidR="00C33522" w:rsidRPr="00B21C76" w:rsidRDefault="00C33522" w:rsidP="00C33522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1C76">
        <w:rPr>
          <w:rFonts w:ascii="Times New Roman" w:hAnsi="Times New Roman" w:cs="Times New Roman"/>
          <w:color w:val="000000"/>
          <w:sz w:val="24"/>
          <w:szCs w:val="24"/>
          <w:lang w:val="uk-UA"/>
        </w:rPr>
        <w:t>вносити пропозиції щодо підбору і розстановки кадрів майстерні;</w:t>
      </w:r>
    </w:p>
    <w:p w:rsidR="00C33522" w:rsidRPr="00B21C76" w:rsidRDefault="00C33522" w:rsidP="00C33522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1C76">
        <w:rPr>
          <w:rFonts w:ascii="Times New Roman" w:hAnsi="Times New Roman" w:cs="Times New Roman"/>
          <w:sz w:val="24"/>
          <w:szCs w:val="24"/>
          <w:lang w:val="uk-UA"/>
        </w:rPr>
        <w:t>здійснювати контроль за дотриманням трудової дисципліни та виконанням співробітниками майстерні та студентами під час практики в майстерні, правил внутрішнього трудового розпорядку;</w:t>
      </w:r>
    </w:p>
    <w:p w:rsidR="00C33522" w:rsidRPr="00FD46C9" w:rsidRDefault="00C33522" w:rsidP="00C33522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1C76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приймати безпосередню участь на всіх рівнях, де вирішується питання діяльності майстерні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C33522" w:rsidRPr="00FA419B" w:rsidRDefault="00C33522" w:rsidP="00C33522">
      <w:pPr>
        <w:pStyle w:val="a6"/>
        <w:numPr>
          <w:ilvl w:val="0"/>
          <w:numId w:val="1"/>
        </w:numPr>
        <w:spacing w:before="0" w:beforeAutospacing="0" w:after="0" w:afterAutospacing="0"/>
        <w:ind w:left="0" w:firstLine="0"/>
        <w:jc w:val="center"/>
        <w:rPr>
          <w:b/>
          <w:lang w:val="uk-UA"/>
        </w:rPr>
      </w:pPr>
      <w:bookmarkStart w:id="4" w:name="164"/>
      <w:bookmarkStart w:id="5" w:name="165"/>
      <w:bookmarkEnd w:id="4"/>
      <w:bookmarkEnd w:id="5"/>
      <w:r w:rsidRPr="00CD05AC">
        <w:rPr>
          <w:b/>
          <w:lang w:val="uk-UA"/>
        </w:rPr>
        <w:t>ВІДПОВІДАЛЬНІСТЬ</w:t>
      </w:r>
      <w:bookmarkStart w:id="6" w:name="190"/>
      <w:bookmarkEnd w:id="6"/>
    </w:p>
    <w:p w:rsidR="00C33522" w:rsidRPr="00B21C76" w:rsidRDefault="00C33522" w:rsidP="00C33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1C76">
        <w:rPr>
          <w:rFonts w:ascii="Times New Roman" w:hAnsi="Times New Roman" w:cs="Times New Roman"/>
          <w:sz w:val="24"/>
          <w:szCs w:val="24"/>
          <w:lang w:val="uk-UA"/>
        </w:rPr>
        <w:t>Завідувач навчально-виробничої майстерні  несе відповідальність за:</w:t>
      </w:r>
    </w:p>
    <w:p w:rsidR="00C33522" w:rsidRPr="00B21C76" w:rsidRDefault="00C33522" w:rsidP="00C33522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1C76">
        <w:rPr>
          <w:rFonts w:ascii="Times New Roman" w:hAnsi="Times New Roman" w:cs="Times New Roman"/>
          <w:sz w:val="24"/>
          <w:szCs w:val="24"/>
          <w:lang w:val="uk-UA"/>
        </w:rPr>
        <w:lastRenderedPageBreak/>
        <w:t>несвоєчасне і неякісне виконання в повній мірі своїх посадових обов’язків, планів роботи і доручень проректора з НПР, розвитку економіки та інфраструктури;</w:t>
      </w:r>
    </w:p>
    <w:p w:rsidR="00C33522" w:rsidRPr="00B21C76" w:rsidRDefault="00C33522" w:rsidP="00C33522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1C76">
        <w:rPr>
          <w:rFonts w:ascii="Times New Roman" w:hAnsi="Times New Roman" w:cs="Times New Roman"/>
          <w:sz w:val="24"/>
          <w:szCs w:val="24"/>
          <w:lang w:val="uk-UA"/>
        </w:rPr>
        <w:t>порушення правил внутрішнього розпорядку та трудової дисципліни;</w:t>
      </w:r>
    </w:p>
    <w:p w:rsidR="00C33522" w:rsidRPr="00B21C76" w:rsidRDefault="00C33522" w:rsidP="00C33522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1C76">
        <w:rPr>
          <w:rFonts w:ascii="Times New Roman" w:hAnsi="Times New Roman" w:cs="Times New Roman"/>
          <w:sz w:val="24"/>
          <w:szCs w:val="24"/>
          <w:lang w:val="uk-UA"/>
        </w:rPr>
        <w:t>невиконання правил техніки безпеки, протипожежної безпеки;</w:t>
      </w:r>
    </w:p>
    <w:p w:rsidR="00C33522" w:rsidRPr="00B21C76" w:rsidRDefault="00C33522" w:rsidP="00C33522">
      <w:pPr>
        <w:pStyle w:val="a5"/>
        <w:widowControl/>
        <w:numPr>
          <w:ilvl w:val="1"/>
          <w:numId w:val="4"/>
        </w:numPr>
        <w:tabs>
          <w:tab w:val="left" w:pos="0"/>
          <w:tab w:val="left" w:pos="709"/>
        </w:tabs>
        <w:autoSpaceDE/>
        <w:autoSpaceDN/>
        <w:ind w:left="0" w:firstLine="709"/>
        <w:contextualSpacing/>
        <w:rPr>
          <w:color w:val="000000"/>
          <w:sz w:val="24"/>
          <w:szCs w:val="24"/>
        </w:rPr>
      </w:pPr>
      <w:r w:rsidRPr="00B21C76">
        <w:rPr>
          <w:color w:val="000000"/>
          <w:sz w:val="24"/>
          <w:szCs w:val="24"/>
        </w:rPr>
        <w:t>низький рівень організації роботи майстерні;</w:t>
      </w:r>
    </w:p>
    <w:p w:rsidR="00C33522" w:rsidRPr="00B21C76" w:rsidRDefault="00C33522" w:rsidP="00C33522">
      <w:pPr>
        <w:pStyle w:val="a5"/>
        <w:widowControl/>
        <w:numPr>
          <w:ilvl w:val="1"/>
          <w:numId w:val="4"/>
        </w:numPr>
        <w:tabs>
          <w:tab w:val="left" w:pos="0"/>
          <w:tab w:val="left" w:pos="709"/>
          <w:tab w:val="left" w:pos="900"/>
        </w:tabs>
        <w:autoSpaceDE/>
        <w:autoSpaceDN/>
        <w:ind w:left="0" w:firstLine="709"/>
        <w:contextualSpacing/>
        <w:rPr>
          <w:color w:val="000000"/>
          <w:sz w:val="24"/>
          <w:szCs w:val="24"/>
        </w:rPr>
      </w:pPr>
      <w:r w:rsidRPr="00B21C76">
        <w:rPr>
          <w:color w:val="000000"/>
          <w:sz w:val="24"/>
          <w:szCs w:val="24"/>
        </w:rPr>
        <w:t>неналежне забезпечення здорових і безпечних умов роботи майстерні;</w:t>
      </w:r>
    </w:p>
    <w:p w:rsidR="00C33522" w:rsidRPr="00B21C76" w:rsidRDefault="00C33522" w:rsidP="00C33522">
      <w:pPr>
        <w:pStyle w:val="a5"/>
        <w:widowControl/>
        <w:numPr>
          <w:ilvl w:val="1"/>
          <w:numId w:val="4"/>
        </w:numPr>
        <w:tabs>
          <w:tab w:val="left" w:pos="0"/>
          <w:tab w:val="left" w:pos="709"/>
        </w:tabs>
        <w:autoSpaceDE/>
        <w:autoSpaceDN/>
        <w:ind w:left="0" w:firstLine="709"/>
        <w:contextualSpacing/>
        <w:rPr>
          <w:sz w:val="24"/>
          <w:szCs w:val="24"/>
        </w:rPr>
      </w:pPr>
      <w:r w:rsidRPr="00B21C76">
        <w:rPr>
          <w:color w:val="000000"/>
          <w:sz w:val="24"/>
          <w:szCs w:val="24"/>
        </w:rPr>
        <w:t>відсутність обліку документів майстерні;</w:t>
      </w:r>
    </w:p>
    <w:p w:rsidR="00C33522" w:rsidRPr="00B21C76" w:rsidRDefault="00C33522" w:rsidP="00C33522">
      <w:pPr>
        <w:pStyle w:val="a5"/>
        <w:widowControl/>
        <w:numPr>
          <w:ilvl w:val="1"/>
          <w:numId w:val="4"/>
        </w:numPr>
        <w:tabs>
          <w:tab w:val="left" w:pos="0"/>
          <w:tab w:val="left" w:pos="709"/>
        </w:tabs>
        <w:autoSpaceDE/>
        <w:autoSpaceDN/>
        <w:ind w:left="0" w:firstLine="709"/>
        <w:contextualSpacing/>
        <w:rPr>
          <w:color w:val="000000"/>
          <w:sz w:val="24"/>
          <w:szCs w:val="24"/>
        </w:rPr>
      </w:pPr>
      <w:r w:rsidRPr="00B21C76">
        <w:rPr>
          <w:color w:val="000000"/>
          <w:sz w:val="24"/>
          <w:szCs w:val="24"/>
        </w:rPr>
        <w:t xml:space="preserve">недотримання номенклатури справ </w:t>
      </w:r>
      <w:r>
        <w:rPr>
          <w:color w:val="000000"/>
          <w:sz w:val="24"/>
          <w:szCs w:val="24"/>
        </w:rPr>
        <w:t>майстерні</w:t>
      </w:r>
      <w:r w:rsidRPr="00B21C76">
        <w:rPr>
          <w:color w:val="000000"/>
          <w:sz w:val="24"/>
          <w:szCs w:val="24"/>
        </w:rPr>
        <w:t>;</w:t>
      </w:r>
    </w:p>
    <w:p w:rsidR="00C33522" w:rsidRPr="00B21C76" w:rsidRDefault="00C33522" w:rsidP="00C33522">
      <w:pPr>
        <w:pStyle w:val="a5"/>
        <w:widowControl/>
        <w:numPr>
          <w:ilvl w:val="1"/>
          <w:numId w:val="4"/>
        </w:numPr>
        <w:tabs>
          <w:tab w:val="left" w:pos="0"/>
          <w:tab w:val="left" w:pos="709"/>
        </w:tabs>
        <w:autoSpaceDE/>
        <w:autoSpaceDN/>
        <w:ind w:left="0" w:firstLine="709"/>
        <w:contextualSpacing/>
        <w:rPr>
          <w:color w:val="000000"/>
          <w:sz w:val="24"/>
          <w:szCs w:val="24"/>
        </w:rPr>
      </w:pPr>
      <w:r w:rsidRPr="00B21C76">
        <w:rPr>
          <w:color w:val="000000"/>
          <w:sz w:val="24"/>
          <w:szCs w:val="24"/>
        </w:rPr>
        <w:t>неякісний підбір і розстановку кадрів майстерні;</w:t>
      </w:r>
    </w:p>
    <w:p w:rsidR="00C33522" w:rsidRPr="00B21C76" w:rsidRDefault="00C33522" w:rsidP="00C33522">
      <w:pPr>
        <w:pStyle w:val="a5"/>
        <w:widowControl/>
        <w:numPr>
          <w:ilvl w:val="1"/>
          <w:numId w:val="4"/>
        </w:numPr>
        <w:tabs>
          <w:tab w:val="left" w:pos="0"/>
          <w:tab w:val="left" w:pos="709"/>
        </w:tabs>
        <w:autoSpaceDE/>
        <w:autoSpaceDN/>
        <w:ind w:left="0" w:firstLine="709"/>
        <w:contextualSpacing/>
        <w:rPr>
          <w:color w:val="000000"/>
          <w:sz w:val="24"/>
          <w:szCs w:val="24"/>
        </w:rPr>
      </w:pPr>
      <w:r w:rsidRPr="00B21C76">
        <w:rPr>
          <w:color w:val="000000"/>
          <w:sz w:val="24"/>
          <w:szCs w:val="24"/>
        </w:rPr>
        <w:t>низький стан трудової дисципліни співробітників майстерні;</w:t>
      </w:r>
    </w:p>
    <w:p w:rsidR="00C33522" w:rsidRPr="00B21C76" w:rsidRDefault="00C33522" w:rsidP="00C33522">
      <w:pPr>
        <w:pStyle w:val="a5"/>
        <w:widowControl/>
        <w:numPr>
          <w:ilvl w:val="1"/>
          <w:numId w:val="4"/>
        </w:numPr>
        <w:tabs>
          <w:tab w:val="left" w:pos="0"/>
          <w:tab w:val="left" w:pos="709"/>
        </w:tabs>
        <w:autoSpaceDE/>
        <w:autoSpaceDN/>
        <w:ind w:left="0" w:firstLine="709"/>
        <w:contextualSpacing/>
        <w:rPr>
          <w:color w:val="000000"/>
          <w:sz w:val="24"/>
          <w:szCs w:val="24"/>
        </w:rPr>
      </w:pPr>
      <w:r w:rsidRPr="00B21C76">
        <w:rPr>
          <w:color w:val="000000"/>
          <w:sz w:val="24"/>
          <w:szCs w:val="24"/>
        </w:rPr>
        <w:t xml:space="preserve">неналежне ведення </w:t>
      </w:r>
      <w:r w:rsidRPr="00B21C76">
        <w:rPr>
          <w:sz w:val="24"/>
          <w:szCs w:val="24"/>
        </w:rPr>
        <w:t>табеля обліку використання робочого часу співробітників навчально-виробничої майстерні</w:t>
      </w:r>
      <w:r>
        <w:rPr>
          <w:sz w:val="24"/>
          <w:szCs w:val="24"/>
        </w:rPr>
        <w:t>;</w:t>
      </w:r>
    </w:p>
    <w:p w:rsidR="00C33522" w:rsidRPr="00B21C76" w:rsidRDefault="00C33522" w:rsidP="00C33522">
      <w:pPr>
        <w:pStyle w:val="a5"/>
        <w:widowControl/>
        <w:numPr>
          <w:ilvl w:val="1"/>
          <w:numId w:val="4"/>
        </w:numPr>
        <w:tabs>
          <w:tab w:val="left" w:pos="0"/>
          <w:tab w:val="left" w:pos="709"/>
          <w:tab w:val="left" w:pos="900"/>
        </w:tabs>
        <w:autoSpaceDE/>
        <w:autoSpaceDN/>
        <w:ind w:left="0" w:firstLine="709"/>
        <w:contextualSpacing/>
        <w:rPr>
          <w:color w:val="000000"/>
          <w:sz w:val="24"/>
          <w:szCs w:val="24"/>
        </w:rPr>
      </w:pPr>
      <w:r w:rsidRPr="00B21C76">
        <w:rPr>
          <w:color w:val="000000"/>
          <w:sz w:val="24"/>
          <w:szCs w:val="24"/>
        </w:rPr>
        <w:t>нанесення університету матеріальних збитків, визначених діючим законодавством України.</w:t>
      </w:r>
    </w:p>
    <w:p w:rsidR="00C33522" w:rsidRPr="00CD05AC" w:rsidRDefault="00C33522" w:rsidP="00C33522">
      <w:pPr>
        <w:pStyle w:val="a6"/>
        <w:spacing w:before="0" w:beforeAutospacing="0" w:after="0" w:afterAutospacing="0"/>
        <w:rPr>
          <w:b/>
          <w:lang w:val="uk-UA"/>
        </w:rPr>
      </w:pPr>
    </w:p>
    <w:p w:rsidR="00C33522" w:rsidRPr="00CD05AC" w:rsidRDefault="00C33522" w:rsidP="00C33522">
      <w:pPr>
        <w:pStyle w:val="a6"/>
        <w:numPr>
          <w:ilvl w:val="0"/>
          <w:numId w:val="1"/>
        </w:numPr>
        <w:spacing w:before="0" w:beforeAutospacing="0" w:after="0" w:afterAutospacing="0"/>
        <w:ind w:left="0" w:firstLine="0"/>
        <w:jc w:val="center"/>
        <w:rPr>
          <w:b/>
          <w:lang w:val="uk-UA"/>
        </w:rPr>
      </w:pPr>
      <w:r w:rsidRPr="00CD05AC">
        <w:rPr>
          <w:b/>
          <w:lang w:val="uk-UA"/>
        </w:rPr>
        <w:t>КВАЛІФІКАЦІЙНІ ВИМОГИ</w:t>
      </w:r>
    </w:p>
    <w:p w:rsidR="00C33522" w:rsidRPr="00B21C76" w:rsidRDefault="00C33522" w:rsidP="00C33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1C76">
        <w:rPr>
          <w:rFonts w:ascii="Times New Roman" w:hAnsi="Times New Roman" w:cs="Times New Roman"/>
          <w:sz w:val="24"/>
          <w:szCs w:val="24"/>
          <w:lang w:val="uk-UA"/>
        </w:rPr>
        <w:t>На посаду завідувача навчально-виробничої майстерні призначається особа,  яка має:</w:t>
      </w:r>
    </w:p>
    <w:p w:rsidR="00C33522" w:rsidRPr="00B21C76" w:rsidRDefault="00C33522" w:rsidP="00C33522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1C76">
        <w:rPr>
          <w:rFonts w:ascii="Times New Roman" w:hAnsi="Times New Roman" w:cs="Times New Roman"/>
          <w:sz w:val="24"/>
          <w:szCs w:val="24"/>
          <w:lang w:val="uk-UA"/>
        </w:rPr>
        <w:t xml:space="preserve">повну вищу освіту (магістр, спеціаліст); </w:t>
      </w:r>
    </w:p>
    <w:p w:rsidR="00C33522" w:rsidRPr="00B21C76" w:rsidRDefault="00C33522" w:rsidP="00C33522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1C76">
        <w:rPr>
          <w:rFonts w:ascii="Times New Roman" w:hAnsi="Times New Roman" w:cs="Times New Roman"/>
          <w:sz w:val="24"/>
          <w:szCs w:val="24"/>
          <w:lang w:val="uk-UA"/>
        </w:rPr>
        <w:t>стаж роботи не менше двох років.</w:t>
      </w:r>
    </w:p>
    <w:p w:rsidR="00C33522" w:rsidRDefault="00C33522" w:rsidP="00C33522">
      <w:pPr>
        <w:pStyle w:val="a6"/>
        <w:spacing w:before="0" w:beforeAutospacing="0" w:after="0" w:afterAutospacing="0"/>
        <w:jc w:val="center"/>
        <w:rPr>
          <w:lang w:val="uk-UA"/>
        </w:rPr>
      </w:pPr>
    </w:p>
    <w:p w:rsidR="00C33522" w:rsidRPr="00B21C76" w:rsidRDefault="00C33522" w:rsidP="00C33522">
      <w:pPr>
        <w:pStyle w:val="a6"/>
        <w:numPr>
          <w:ilvl w:val="0"/>
          <w:numId w:val="1"/>
        </w:numPr>
        <w:spacing w:before="0" w:beforeAutospacing="0" w:after="0" w:afterAutospacing="0"/>
        <w:ind w:left="0" w:firstLine="0"/>
        <w:jc w:val="center"/>
        <w:rPr>
          <w:b/>
          <w:bCs/>
          <w:color w:val="000000"/>
          <w:lang w:val="uk-UA"/>
        </w:rPr>
      </w:pPr>
      <w:r w:rsidRPr="00CD05AC">
        <w:rPr>
          <w:b/>
          <w:lang w:val="uk-UA"/>
        </w:rPr>
        <w:t>ПОВИНЕН ЗНАТИ</w:t>
      </w:r>
      <w:r w:rsidRPr="00CD05AC">
        <w:rPr>
          <w:b/>
          <w:bCs/>
          <w:color w:val="000000"/>
          <w:lang w:val="uk-UA"/>
        </w:rPr>
        <w:t xml:space="preserve"> </w:t>
      </w:r>
    </w:p>
    <w:p w:rsidR="00C33522" w:rsidRPr="00B21C76" w:rsidRDefault="00C33522" w:rsidP="00C335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21C76">
        <w:rPr>
          <w:rFonts w:ascii="Times New Roman" w:hAnsi="Times New Roman" w:cs="Times New Roman"/>
          <w:sz w:val="24"/>
          <w:szCs w:val="24"/>
          <w:lang w:val="uk-UA"/>
        </w:rPr>
        <w:t xml:space="preserve">Завідувач навчально-виробничої майстерні повинен знати: </w:t>
      </w:r>
    </w:p>
    <w:p w:rsidR="00C33522" w:rsidRPr="00B21C76" w:rsidRDefault="00C33522" w:rsidP="00C33522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1C76">
        <w:rPr>
          <w:rFonts w:ascii="Times New Roman" w:hAnsi="Times New Roman" w:cs="Times New Roman"/>
          <w:sz w:val="24"/>
          <w:szCs w:val="24"/>
          <w:lang w:val="uk-UA"/>
        </w:rPr>
        <w:t>законодавчі і нормативно-правові акти, що регламентують організацію навчального процесу;</w:t>
      </w:r>
    </w:p>
    <w:p w:rsidR="00C33522" w:rsidRPr="00B21C76" w:rsidRDefault="00C33522" w:rsidP="00C33522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1C76">
        <w:rPr>
          <w:rFonts w:ascii="Times New Roman" w:hAnsi="Times New Roman" w:cs="Times New Roman"/>
          <w:sz w:val="24"/>
          <w:szCs w:val="24"/>
          <w:lang w:val="uk-UA"/>
        </w:rPr>
        <w:t>сучасні технології навчання;</w:t>
      </w:r>
    </w:p>
    <w:p w:rsidR="00C33522" w:rsidRPr="00B21C76" w:rsidRDefault="00C33522" w:rsidP="00C33522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1C76">
        <w:rPr>
          <w:rFonts w:ascii="Times New Roman" w:hAnsi="Times New Roman" w:cs="Times New Roman"/>
          <w:sz w:val="24"/>
          <w:szCs w:val="24"/>
          <w:lang w:val="uk-UA"/>
        </w:rPr>
        <w:t>правила з охорони праці та пожежної безпеки;</w:t>
      </w:r>
    </w:p>
    <w:p w:rsidR="00C33522" w:rsidRPr="00B21C76" w:rsidRDefault="00C33522" w:rsidP="00C33522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1C76">
        <w:rPr>
          <w:rFonts w:ascii="Times New Roman" w:hAnsi="Times New Roman" w:cs="Times New Roman"/>
          <w:sz w:val="24"/>
          <w:szCs w:val="24"/>
          <w:lang w:val="uk-UA"/>
        </w:rPr>
        <w:t>правила внутрішнього трудового розпорядку;</w:t>
      </w:r>
    </w:p>
    <w:p w:rsidR="00C33522" w:rsidRPr="00B21C76" w:rsidRDefault="00C33522" w:rsidP="00C33522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1C76">
        <w:rPr>
          <w:rFonts w:ascii="Times New Roman" w:hAnsi="Times New Roman" w:cs="Times New Roman"/>
          <w:sz w:val="24"/>
          <w:szCs w:val="24"/>
          <w:lang w:val="uk-UA"/>
        </w:rPr>
        <w:t>посадову інструкцію та положення про навчально-виробничу майстерню;</w:t>
      </w:r>
    </w:p>
    <w:p w:rsidR="00C33522" w:rsidRPr="00B21C76" w:rsidRDefault="00C33522" w:rsidP="00C33522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1C76">
        <w:rPr>
          <w:rFonts w:ascii="Times New Roman" w:hAnsi="Times New Roman" w:cs="Times New Roman"/>
          <w:sz w:val="24"/>
          <w:szCs w:val="24"/>
          <w:lang w:val="uk-UA"/>
        </w:rPr>
        <w:t>державну мову.</w:t>
      </w:r>
    </w:p>
    <w:p w:rsidR="00C33522" w:rsidRPr="00CD05AC" w:rsidRDefault="00C33522" w:rsidP="00C33522">
      <w:pPr>
        <w:pStyle w:val="a6"/>
        <w:spacing w:before="0" w:beforeAutospacing="0" w:after="0" w:afterAutospacing="0"/>
        <w:jc w:val="both"/>
        <w:rPr>
          <w:lang w:val="uk-UA"/>
        </w:rPr>
      </w:pPr>
    </w:p>
    <w:p w:rsidR="00C33522" w:rsidRPr="00CD05AC" w:rsidRDefault="00C33522" w:rsidP="00C33522">
      <w:pPr>
        <w:pStyle w:val="a6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color w:val="000000"/>
          <w:lang w:val="uk-UA"/>
        </w:rPr>
      </w:pPr>
      <w:r w:rsidRPr="00CD05AC">
        <w:rPr>
          <w:b/>
          <w:lang w:val="uk-UA"/>
        </w:rPr>
        <w:t>ВЗАЄМОВІДНОСИНИ (ЗВ’ЯЗКИ) ЗА ПОСАДОЮ</w:t>
      </w:r>
      <w:r w:rsidRPr="00CD05AC">
        <w:rPr>
          <w:b/>
          <w:bCs/>
          <w:color w:val="000000"/>
          <w:lang w:val="uk-UA"/>
        </w:rPr>
        <w:t xml:space="preserve"> </w:t>
      </w:r>
    </w:p>
    <w:p w:rsidR="00C33522" w:rsidRPr="00B21C76" w:rsidRDefault="00C33522" w:rsidP="00C33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7.1. </w:t>
      </w:r>
      <w:r w:rsidRPr="00B21C76">
        <w:rPr>
          <w:rFonts w:ascii="Times New Roman" w:hAnsi="Times New Roman" w:cs="Times New Roman"/>
          <w:sz w:val="24"/>
          <w:szCs w:val="24"/>
          <w:lang w:val="uk-UA"/>
        </w:rPr>
        <w:t>Завідувач навчально-виробничої майстерні  підпорядковується і отримує робочі розпорядження від проректора з НПР, розвитку економіки та інфраструктури.</w:t>
      </w:r>
    </w:p>
    <w:p w:rsidR="00C33522" w:rsidRPr="00FA419B" w:rsidRDefault="00C33522" w:rsidP="00C33522">
      <w:pPr>
        <w:pStyle w:val="a5"/>
        <w:numPr>
          <w:ilvl w:val="1"/>
          <w:numId w:val="1"/>
        </w:numPr>
        <w:adjustRightInd w:val="0"/>
        <w:ind w:left="0" w:firstLine="709"/>
        <w:rPr>
          <w:sz w:val="24"/>
          <w:szCs w:val="24"/>
        </w:rPr>
      </w:pPr>
      <w:r w:rsidRPr="00FA419B">
        <w:rPr>
          <w:sz w:val="24"/>
          <w:szCs w:val="24"/>
        </w:rPr>
        <w:t>Завідувач навчально-виробничої майстерні  будує взаємовідносини на взаєморозумінні та творчий співпраці з усіма структурними підрозділами університету.</w:t>
      </w:r>
    </w:p>
    <w:p w:rsidR="00C33522" w:rsidRPr="00FA419B" w:rsidRDefault="00C33522" w:rsidP="00C33522">
      <w:pPr>
        <w:pStyle w:val="a5"/>
        <w:numPr>
          <w:ilvl w:val="1"/>
          <w:numId w:val="1"/>
        </w:numPr>
        <w:ind w:left="0" w:firstLine="709"/>
        <w:contextualSpacing/>
        <w:rPr>
          <w:sz w:val="24"/>
          <w:szCs w:val="24"/>
        </w:rPr>
      </w:pPr>
      <w:r w:rsidRPr="00FA419B">
        <w:rPr>
          <w:sz w:val="24"/>
          <w:szCs w:val="24"/>
        </w:rPr>
        <w:t xml:space="preserve">З бухгалтерською службою з питань надання первинних документів про рух необоротних активів, запасів. </w:t>
      </w:r>
    </w:p>
    <w:p w:rsidR="00C33522" w:rsidRPr="00FA419B" w:rsidRDefault="00C33522" w:rsidP="00C33522">
      <w:pPr>
        <w:pStyle w:val="a5"/>
        <w:numPr>
          <w:ilvl w:val="1"/>
          <w:numId w:val="1"/>
        </w:numPr>
        <w:ind w:left="0" w:firstLine="709"/>
        <w:contextualSpacing/>
        <w:rPr>
          <w:sz w:val="24"/>
          <w:szCs w:val="24"/>
        </w:rPr>
      </w:pPr>
      <w:r w:rsidRPr="00FA419B">
        <w:rPr>
          <w:sz w:val="24"/>
          <w:szCs w:val="24"/>
        </w:rPr>
        <w:t xml:space="preserve">З </w:t>
      </w:r>
      <w:r>
        <w:rPr>
          <w:sz w:val="24"/>
          <w:szCs w:val="24"/>
        </w:rPr>
        <w:t>відділом</w:t>
      </w:r>
      <w:r w:rsidRPr="00FA419B">
        <w:rPr>
          <w:sz w:val="24"/>
          <w:szCs w:val="24"/>
        </w:rPr>
        <w:t xml:space="preserve"> охорони праці з питань вдосконалення роботи майстерні. </w:t>
      </w:r>
    </w:p>
    <w:p w:rsidR="00C33522" w:rsidRPr="00FA419B" w:rsidRDefault="00C33522" w:rsidP="00C33522">
      <w:pPr>
        <w:pStyle w:val="a5"/>
        <w:numPr>
          <w:ilvl w:val="1"/>
          <w:numId w:val="1"/>
        </w:numPr>
        <w:ind w:left="0" w:firstLine="709"/>
        <w:contextualSpacing/>
        <w:rPr>
          <w:sz w:val="24"/>
          <w:szCs w:val="24"/>
        </w:rPr>
      </w:pPr>
      <w:r w:rsidRPr="00FA419B">
        <w:rPr>
          <w:sz w:val="24"/>
          <w:szCs w:val="24"/>
        </w:rPr>
        <w:t>З навчальним відділом з питань проведення практик студентів згідно навчальних планів та графіку навчального процесу.</w:t>
      </w:r>
    </w:p>
    <w:p w:rsidR="00C33522" w:rsidRPr="00FA419B" w:rsidRDefault="00C33522" w:rsidP="00C33522">
      <w:pPr>
        <w:pStyle w:val="a5"/>
        <w:numPr>
          <w:ilvl w:val="1"/>
          <w:numId w:val="1"/>
        </w:numPr>
        <w:ind w:left="0" w:firstLine="709"/>
        <w:contextualSpacing/>
        <w:rPr>
          <w:sz w:val="24"/>
          <w:szCs w:val="24"/>
        </w:rPr>
      </w:pPr>
      <w:r w:rsidRPr="00FA419B">
        <w:rPr>
          <w:sz w:val="24"/>
          <w:szCs w:val="24"/>
        </w:rPr>
        <w:t xml:space="preserve">З </w:t>
      </w:r>
      <w:r w:rsidR="00853144">
        <w:rPr>
          <w:sz w:val="24"/>
          <w:szCs w:val="24"/>
        </w:rPr>
        <w:t>юридичною службою</w:t>
      </w:r>
      <w:r w:rsidRPr="00FA419B">
        <w:rPr>
          <w:sz w:val="24"/>
          <w:szCs w:val="24"/>
        </w:rPr>
        <w:t xml:space="preserve"> з питань отримання юридичних консультацій та роз’яснення чинного законодавства України.</w:t>
      </w:r>
    </w:p>
    <w:p w:rsidR="00C33522" w:rsidRPr="00FA419B" w:rsidRDefault="00C33522" w:rsidP="00C33522">
      <w:pPr>
        <w:pStyle w:val="a5"/>
        <w:numPr>
          <w:ilvl w:val="1"/>
          <w:numId w:val="1"/>
        </w:numPr>
        <w:ind w:left="0" w:firstLine="709"/>
        <w:contextualSpacing/>
        <w:rPr>
          <w:sz w:val="24"/>
          <w:szCs w:val="24"/>
        </w:rPr>
      </w:pPr>
      <w:r w:rsidRPr="00FA419B">
        <w:rPr>
          <w:sz w:val="24"/>
          <w:szCs w:val="24"/>
        </w:rPr>
        <w:t>З відділом кадрів з питань підбору та розстановки кадрів, подачі табелів обліку робочого часу.</w:t>
      </w:r>
    </w:p>
    <w:p w:rsidR="00C33522" w:rsidRPr="00CD05AC" w:rsidRDefault="00C33522" w:rsidP="00C33522">
      <w:pPr>
        <w:pStyle w:val="a6"/>
        <w:spacing w:before="0" w:beforeAutospacing="0" w:after="0" w:afterAutospacing="0"/>
        <w:jc w:val="both"/>
        <w:rPr>
          <w:i/>
          <w:color w:val="000000"/>
          <w:lang w:val="uk-UA"/>
        </w:rPr>
      </w:pPr>
    </w:p>
    <w:tbl>
      <w:tblPr>
        <w:tblW w:w="9747" w:type="dxa"/>
        <w:tblLayout w:type="fixed"/>
        <w:tblLook w:val="0000"/>
      </w:tblPr>
      <w:tblGrid>
        <w:gridCol w:w="3938"/>
        <w:gridCol w:w="1483"/>
        <w:gridCol w:w="1891"/>
        <w:gridCol w:w="2435"/>
      </w:tblGrid>
      <w:tr w:rsidR="00C33522" w:rsidRPr="00CD05AC" w:rsidTr="006A2D27">
        <w:tc>
          <w:tcPr>
            <w:tcW w:w="2020" w:type="pct"/>
          </w:tcPr>
          <w:p w:rsidR="00C33522" w:rsidRPr="00CD05AC" w:rsidRDefault="00C33522" w:rsidP="002559C3">
            <w:pPr>
              <w:pStyle w:val="a6"/>
              <w:rPr>
                <w:sz w:val="16"/>
                <w:szCs w:val="16"/>
                <w:lang w:val="uk-UA"/>
              </w:rPr>
            </w:pPr>
            <w:bookmarkStart w:id="7" w:name="191"/>
            <w:bookmarkEnd w:id="7"/>
            <w:r w:rsidRPr="00B21C76">
              <w:rPr>
                <w:lang w:val="uk-UA"/>
              </w:rPr>
              <w:t>Проректор з НПР, розвитку економіки та інфраструктури</w:t>
            </w:r>
            <w:r w:rsidRPr="00CD05AC">
              <w:rPr>
                <w:sz w:val="16"/>
                <w:szCs w:val="16"/>
                <w:lang w:val="uk-UA"/>
              </w:rPr>
              <w:br/>
            </w:r>
            <w:r w:rsidR="002559C3">
              <w:rPr>
                <w:sz w:val="16"/>
                <w:szCs w:val="16"/>
                <w:lang w:val="uk-UA"/>
              </w:rPr>
              <w:t xml:space="preserve">                  </w:t>
            </w:r>
            <w:r>
              <w:rPr>
                <w:sz w:val="16"/>
                <w:szCs w:val="16"/>
                <w:lang w:val="uk-UA"/>
              </w:rPr>
              <w:t>(посада керівника</w:t>
            </w:r>
            <w:r w:rsidRPr="00CD05AC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761" w:type="pct"/>
          </w:tcPr>
          <w:p w:rsidR="00C33522" w:rsidRPr="00CD05AC" w:rsidRDefault="00C33522" w:rsidP="006A2D27">
            <w:pPr>
              <w:pStyle w:val="a6"/>
              <w:jc w:val="center"/>
              <w:rPr>
                <w:sz w:val="16"/>
                <w:szCs w:val="16"/>
                <w:lang w:val="uk-UA"/>
              </w:rPr>
            </w:pPr>
            <w:r w:rsidRPr="00CD05AC">
              <w:rPr>
                <w:sz w:val="16"/>
                <w:szCs w:val="16"/>
                <w:lang w:val="uk-UA"/>
              </w:rPr>
              <w:t>________</w:t>
            </w:r>
            <w:r w:rsidRPr="00CD05AC">
              <w:rPr>
                <w:sz w:val="16"/>
                <w:szCs w:val="16"/>
                <w:lang w:val="uk-UA"/>
              </w:rPr>
              <w:br/>
              <w:t>(підпис)</w:t>
            </w:r>
          </w:p>
        </w:tc>
        <w:tc>
          <w:tcPr>
            <w:tcW w:w="970" w:type="pct"/>
          </w:tcPr>
          <w:p w:rsidR="00C33522" w:rsidRPr="00CD05AC" w:rsidRDefault="00C33522" w:rsidP="006A2D27">
            <w:pPr>
              <w:pStyle w:val="a6"/>
              <w:jc w:val="center"/>
              <w:rPr>
                <w:sz w:val="16"/>
                <w:szCs w:val="16"/>
                <w:lang w:val="uk-UA"/>
              </w:rPr>
            </w:pPr>
            <w:r w:rsidRPr="00CD05AC">
              <w:rPr>
                <w:sz w:val="16"/>
                <w:szCs w:val="16"/>
                <w:lang w:val="uk-UA"/>
              </w:rPr>
              <w:t>_______</w:t>
            </w:r>
            <w:r w:rsidRPr="00CD05AC">
              <w:rPr>
                <w:sz w:val="16"/>
                <w:szCs w:val="16"/>
                <w:lang w:val="uk-UA"/>
              </w:rPr>
              <w:br/>
              <w:t>(дата)</w:t>
            </w:r>
          </w:p>
        </w:tc>
        <w:tc>
          <w:tcPr>
            <w:tcW w:w="1249" w:type="pct"/>
          </w:tcPr>
          <w:p w:rsidR="00C33522" w:rsidRPr="00CD05AC" w:rsidRDefault="00C33522" w:rsidP="006A2D27">
            <w:pPr>
              <w:pStyle w:val="a6"/>
              <w:jc w:val="center"/>
              <w:rPr>
                <w:sz w:val="16"/>
                <w:szCs w:val="16"/>
                <w:lang w:val="uk-UA"/>
              </w:rPr>
            </w:pPr>
            <w:r w:rsidRPr="00CD05AC">
              <w:rPr>
                <w:sz w:val="16"/>
                <w:szCs w:val="16"/>
                <w:lang w:val="uk-UA"/>
              </w:rPr>
              <w:t>__________________</w:t>
            </w:r>
            <w:r w:rsidRPr="00CD05AC">
              <w:rPr>
                <w:sz w:val="16"/>
                <w:szCs w:val="16"/>
                <w:lang w:val="uk-UA"/>
              </w:rPr>
              <w:br/>
              <w:t>(ім'я та прізвище)</w:t>
            </w:r>
          </w:p>
        </w:tc>
      </w:tr>
      <w:tr w:rsidR="00C33522" w:rsidRPr="00CD05AC" w:rsidTr="006A2D27">
        <w:tc>
          <w:tcPr>
            <w:tcW w:w="2020" w:type="pct"/>
          </w:tcPr>
          <w:p w:rsidR="00C33522" w:rsidRPr="00CD05AC" w:rsidRDefault="00C33522" w:rsidP="006A2D27">
            <w:pPr>
              <w:pStyle w:val="a6"/>
              <w:spacing w:before="0" w:beforeAutospacing="0" w:after="0" w:afterAutospacing="0"/>
              <w:rPr>
                <w:b/>
                <w:bCs/>
                <w:lang w:val="uk-UA"/>
              </w:rPr>
            </w:pPr>
            <w:bookmarkStart w:id="8" w:name="195"/>
            <w:bookmarkEnd w:id="8"/>
          </w:p>
          <w:p w:rsidR="00C33522" w:rsidRPr="00CD05AC" w:rsidRDefault="00C33522" w:rsidP="006A2D27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CD05AC">
              <w:rPr>
                <w:b/>
                <w:bCs/>
                <w:lang w:val="uk-UA"/>
              </w:rPr>
              <w:t>ПОГОДЖЕНО:</w:t>
            </w:r>
          </w:p>
        </w:tc>
        <w:tc>
          <w:tcPr>
            <w:tcW w:w="761" w:type="pct"/>
          </w:tcPr>
          <w:p w:rsidR="00C33522" w:rsidRPr="00CD05AC" w:rsidRDefault="00C33522" w:rsidP="006A2D27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9" w:name="196"/>
            <w:bookmarkEnd w:id="9"/>
            <w:r w:rsidRPr="00CD05AC">
              <w:rPr>
                <w:lang w:val="uk-UA"/>
              </w:rPr>
              <w:t> </w:t>
            </w:r>
          </w:p>
        </w:tc>
        <w:tc>
          <w:tcPr>
            <w:tcW w:w="970" w:type="pct"/>
          </w:tcPr>
          <w:p w:rsidR="00C33522" w:rsidRPr="00CD05AC" w:rsidRDefault="00C33522" w:rsidP="006A2D27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CD05AC">
              <w:rPr>
                <w:lang w:val="uk-UA"/>
              </w:rPr>
              <w:t> </w:t>
            </w:r>
          </w:p>
        </w:tc>
        <w:tc>
          <w:tcPr>
            <w:tcW w:w="1249" w:type="pct"/>
          </w:tcPr>
          <w:p w:rsidR="00C33522" w:rsidRPr="00CD05AC" w:rsidRDefault="00C33522" w:rsidP="006A2D27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10" w:name="197"/>
            <w:bookmarkEnd w:id="10"/>
            <w:r w:rsidRPr="00CD05AC">
              <w:rPr>
                <w:lang w:val="uk-UA"/>
              </w:rPr>
              <w:t> </w:t>
            </w:r>
          </w:p>
        </w:tc>
        <w:bookmarkStart w:id="11" w:name="198"/>
        <w:bookmarkEnd w:id="11"/>
      </w:tr>
      <w:tr w:rsidR="00C33522" w:rsidRPr="00CD05AC" w:rsidTr="006A2D27">
        <w:tc>
          <w:tcPr>
            <w:tcW w:w="2020" w:type="pct"/>
            <w:vAlign w:val="center"/>
          </w:tcPr>
          <w:p w:rsidR="00C33522" w:rsidRPr="005A4A47" w:rsidRDefault="00C33522" w:rsidP="006A2D27">
            <w:pPr>
              <w:widowControl w:val="0"/>
              <w:tabs>
                <w:tab w:val="left" w:pos="737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2" w:name="199"/>
            <w:bookmarkStart w:id="13" w:name="203"/>
            <w:bookmarkEnd w:id="12"/>
            <w:bookmarkEnd w:id="13"/>
            <w:r w:rsidRPr="005A4A4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Керівник навчального відділу</w:t>
            </w:r>
          </w:p>
        </w:tc>
        <w:tc>
          <w:tcPr>
            <w:tcW w:w="761" w:type="pct"/>
          </w:tcPr>
          <w:p w:rsidR="00C33522" w:rsidRPr="00CD05AC" w:rsidRDefault="00C33522" w:rsidP="006A2D27">
            <w:pPr>
              <w:pStyle w:val="a6"/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  <w:r w:rsidRPr="00CD05AC">
              <w:rPr>
                <w:sz w:val="16"/>
                <w:szCs w:val="16"/>
                <w:lang w:val="uk-UA"/>
              </w:rPr>
              <w:t>________</w:t>
            </w:r>
            <w:r w:rsidRPr="00CD05AC">
              <w:rPr>
                <w:sz w:val="16"/>
                <w:szCs w:val="16"/>
                <w:lang w:val="uk-UA"/>
              </w:rPr>
              <w:br/>
              <w:t>(підпис)</w:t>
            </w:r>
          </w:p>
        </w:tc>
        <w:tc>
          <w:tcPr>
            <w:tcW w:w="970" w:type="pct"/>
          </w:tcPr>
          <w:p w:rsidR="00C33522" w:rsidRPr="00CD05AC" w:rsidRDefault="00C33522" w:rsidP="006A2D27">
            <w:pPr>
              <w:pStyle w:val="a6"/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  <w:r w:rsidRPr="00CD05AC">
              <w:rPr>
                <w:sz w:val="16"/>
                <w:szCs w:val="16"/>
                <w:lang w:val="uk-UA"/>
              </w:rPr>
              <w:t>_______</w:t>
            </w:r>
            <w:r w:rsidRPr="00CD05AC">
              <w:rPr>
                <w:sz w:val="16"/>
                <w:szCs w:val="16"/>
                <w:lang w:val="uk-UA"/>
              </w:rPr>
              <w:br/>
              <w:t>(дата)</w:t>
            </w:r>
          </w:p>
        </w:tc>
        <w:tc>
          <w:tcPr>
            <w:tcW w:w="1249" w:type="pct"/>
          </w:tcPr>
          <w:p w:rsidR="00C33522" w:rsidRPr="00CD05AC" w:rsidRDefault="00C33522" w:rsidP="006A2D27">
            <w:pPr>
              <w:pStyle w:val="a6"/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  <w:r w:rsidRPr="00CD05AC">
              <w:rPr>
                <w:sz w:val="16"/>
                <w:szCs w:val="16"/>
                <w:lang w:val="uk-UA"/>
              </w:rPr>
              <w:t>__________________</w:t>
            </w:r>
            <w:r w:rsidRPr="00CD05AC">
              <w:rPr>
                <w:sz w:val="16"/>
                <w:szCs w:val="16"/>
                <w:lang w:val="uk-UA"/>
              </w:rPr>
              <w:br/>
              <w:t>(ім'я та прізвище)</w:t>
            </w:r>
          </w:p>
        </w:tc>
      </w:tr>
      <w:tr w:rsidR="00C33522" w:rsidRPr="00CD05AC" w:rsidTr="006A2D27">
        <w:tc>
          <w:tcPr>
            <w:tcW w:w="2020" w:type="pct"/>
            <w:vAlign w:val="center"/>
          </w:tcPr>
          <w:p w:rsidR="00C33522" w:rsidRPr="005A4A47" w:rsidRDefault="00C33522" w:rsidP="006A2D27">
            <w:pPr>
              <w:widowControl w:val="0"/>
              <w:tabs>
                <w:tab w:val="left" w:pos="7371"/>
              </w:tabs>
              <w:spacing w:after="0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24"/>
                <w:szCs w:val="16"/>
              </w:rPr>
              <w:lastRenderedPageBreak/>
              <w:t xml:space="preserve">Начальник </w:t>
            </w:r>
            <w:proofErr w:type="spellStart"/>
            <w:r w:rsidRPr="005A4A47">
              <w:rPr>
                <w:rFonts w:ascii="Times New Roman" w:hAnsi="Times New Roman"/>
                <w:color w:val="000000"/>
                <w:sz w:val="24"/>
                <w:szCs w:val="16"/>
              </w:rPr>
              <w:t>відділу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 </w:t>
            </w:r>
            <w:proofErr w:type="spellStart"/>
            <w:r w:rsidRPr="005A4A47">
              <w:rPr>
                <w:rFonts w:ascii="Times New Roman" w:hAnsi="Times New Roman"/>
                <w:color w:val="000000"/>
                <w:sz w:val="24"/>
                <w:szCs w:val="16"/>
              </w:rPr>
              <w:t>кадрі</w:t>
            </w:r>
            <w:proofErr w:type="gramStart"/>
            <w:r w:rsidRPr="005A4A47">
              <w:rPr>
                <w:rFonts w:ascii="Times New Roman" w:hAnsi="Times New Roman"/>
                <w:color w:val="000000"/>
                <w:sz w:val="24"/>
                <w:szCs w:val="16"/>
              </w:rPr>
              <w:t>в</w:t>
            </w:r>
            <w:proofErr w:type="spellEnd"/>
            <w:proofErr w:type="gramEnd"/>
          </w:p>
        </w:tc>
        <w:tc>
          <w:tcPr>
            <w:tcW w:w="761" w:type="pct"/>
          </w:tcPr>
          <w:p w:rsidR="00C33522" w:rsidRPr="00CD05AC" w:rsidRDefault="00C33522" w:rsidP="006A2D27">
            <w:pPr>
              <w:pStyle w:val="a6"/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  <w:r w:rsidRPr="00CD05AC">
              <w:rPr>
                <w:sz w:val="16"/>
                <w:szCs w:val="16"/>
                <w:lang w:val="uk-UA"/>
              </w:rPr>
              <w:t>________</w:t>
            </w:r>
            <w:r w:rsidRPr="00CD05AC">
              <w:rPr>
                <w:sz w:val="16"/>
                <w:szCs w:val="16"/>
                <w:lang w:val="uk-UA"/>
              </w:rPr>
              <w:br/>
              <w:t>(підпис)</w:t>
            </w:r>
          </w:p>
        </w:tc>
        <w:tc>
          <w:tcPr>
            <w:tcW w:w="970" w:type="pct"/>
          </w:tcPr>
          <w:p w:rsidR="00C33522" w:rsidRPr="00CD05AC" w:rsidRDefault="00C33522" w:rsidP="006A2D27">
            <w:pPr>
              <w:pStyle w:val="a6"/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  <w:r w:rsidRPr="00CD05AC">
              <w:rPr>
                <w:sz w:val="16"/>
                <w:szCs w:val="16"/>
                <w:lang w:val="uk-UA"/>
              </w:rPr>
              <w:t>_______</w:t>
            </w:r>
            <w:r w:rsidRPr="00CD05AC">
              <w:rPr>
                <w:sz w:val="16"/>
                <w:szCs w:val="16"/>
                <w:lang w:val="uk-UA"/>
              </w:rPr>
              <w:br/>
              <w:t>(дата)</w:t>
            </w:r>
          </w:p>
        </w:tc>
        <w:tc>
          <w:tcPr>
            <w:tcW w:w="1249" w:type="pct"/>
          </w:tcPr>
          <w:p w:rsidR="00C33522" w:rsidRPr="00CD05AC" w:rsidRDefault="00C33522" w:rsidP="006A2D27">
            <w:pPr>
              <w:pStyle w:val="a6"/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  <w:r w:rsidRPr="00CD05AC">
              <w:rPr>
                <w:sz w:val="16"/>
                <w:szCs w:val="16"/>
                <w:lang w:val="uk-UA"/>
              </w:rPr>
              <w:t>__________________</w:t>
            </w:r>
            <w:r w:rsidRPr="00CD05AC">
              <w:rPr>
                <w:sz w:val="16"/>
                <w:szCs w:val="16"/>
                <w:lang w:val="uk-UA"/>
              </w:rPr>
              <w:br/>
              <w:t>(ім'я та прізвище)</w:t>
            </w:r>
          </w:p>
        </w:tc>
      </w:tr>
      <w:tr w:rsidR="00C33522" w:rsidRPr="00CD05AC" w:rsidTr="006A2D27">
        <w:tc>
          <w:tcPr>
            <w:tcW w:w="2020" w:type="pct"/>
            <w:vAlign w:val="center"/>
          </w:tcPr>
          <w:p w:rsidR="00C33522" w:rsidRPr="005A4A47" w:rsidRDefault="00C33522" w:rsidP="006A2D27">
            <w:pPr>
              <w:widowControl w:val="0"/>
              <w:tabs>
                <w:tab w:val="left" w:pos="7371"/>
              </w:tabs>
              <w:spacing w:after="0"/>
              <w:rPr>
                <w:rFonts w:ascii="Times New Roman" w:hAnsi="Times New Roman"/>
                <w:color w:val="000000"/>
                <w:sz w:val="24"/>
                <w:szCs w:val="16"/>
                <w:lang w:val="uk-UA"/>
              </w:rPr>
            </w:pPr>
            <w:bookmarkStart w:id="14" w:name="207"/>
            <w:bookmarkEnd w:id="14"/>
            <w:r w:rsidRPr="005A4A47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Начальник </w:t>
            </w:r>
            <w:proofErr w:type="spellStart"/>
            <w:r w:rsidRPr="005A4A47">
              <w:rPr>
                <w:rFonts w:ascii="Times New Roman" w:hAnsi="Times New Roman"/>
                <w:color w:val="000000"/>
                <w:sz w:val="24"/>
                <w:szCs w:val="16"/>
              </w:rPr>
              <w:t>відділу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 </w:t>
            </w:r>
            <w:r w:rsidRPr="005A4A47">
              <w:rPr>
                <w:rFonts w:ascii="Times New Roman" w:hAnsi="Times New Roman"/>
                <w:color w:val="000000"/>
                <w:sz w:val="24"/>
                <w:szCs w:val="16"/>
                <w:lang w:val="uk-UA"/>
              </w:rPr>
              <w:t>охорони праці</w:t>
            </w:r>
          </w:p>
        </w:tc>
        <w:tc>
          <w:tcPr>
            <w:tcW w:w="761" w:type="pct"/>
          </w:tcPr>
          <w:p w:rsidR="00C33522" w:rsidRPr="00CD05AC" w:rsidRDefault="00C33522" w:rsidP="006A2D27">
            <w:pPr>
              <w:pStyle w:val="a6"/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  <w:bookmarkStart w:id="15" w:name="208"/>
            <w:bookmarkEnd w:id="15"/>
            <w:r w:rsidRPr="00CD05AC">
              <w:rPr>
                <w:sz w:val="16"/>
                <w:szCs w:val="16"/>
                <w:lang w:val="uk-UA"/>
              </w:rPr>
              <w:t>________</w:t>
            </w:r>
            <w:r w:rsidRPr="00CD05AC">
              <w:rPr>
                <w:sz w:val="16"/>
                <w:szCs w:val="16"/>
                <w:lang w:val="uk-UA"/>
              </w:rPr>
              <w:br/>
              <w:t>(підпис)</w:t>
            </w:r>
          </w:p>
        </w:tc>
        <w:tc>
          <w:tcPr>
            <w:tcW w:w="970" w:type="pct"/>
          </w:tcPr>
          <w:p w:rsidR="00C33522" w:rsidRPr="00CD05AC" w:rsidRDefault="00C33522" w:rsidP="006A2D27">
            <w:pPr>
              <w:pStyle w:val="a6"/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  <w:r w:rsidRPr="00CD05AC">
              <w:rPr>
                <w:sz w:val="16"/>
                <w:szCs w:val="16"/>
                <w:lang w:val="uk-UA"/>
              </w:rPr>
              <w:t>_______</w:t>
            </w:r>
            <w:r w:rsidRPr="00CD05AC">
              <w:rPr>
                <w:sz w:val="16"/>
                <w:szCs w:val="16"/>
                <w:lang w:val="uk-UA"/>
              </w:rPr>
              <w:br/>
              <w:t>(дата)</w:t>
            </w:r>
          </w:p>
        </w:tc>
        <w:tc>
          <w:tcPr>
            <w:tcW w:w="1249" w:type="pct"/>
          </w:tcPr>
          <w:p w:rsidR="00C33522" w:rsidRPr="00CD05AC" w:rsidRDefault="00C33522" w:rsidP="006A2D27">
            <w:pPr>
              <w:pStyle w:val="a6"/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  <w:bookmarkStart w:id="16" w:name="209"/>
            <w:bookmarkEnd w:id="16"/>
            <w:r w:rsidRPr="00CD05AC">
              <w:rPr>
                <w:sz w:val="16"/>
                <w:szCs w:val="16"/>
                <w:lang w:val="uk-UA"/>
              </w:rPr>
              <w:t>__________________</w:t>
            </w:r>
            <w:r w:rsidRPr="00CD05AC">
              <w:rPr>
                <w:sz w:val="16"/>
                <w:szCs w:val="16"/>
                <w:lang w:val="uk-UA"/>
              </w:rPr>
              <w:br/>
              <w:t>(ім'я та прізвище)</w:t>
            </w:r>
          </w:p>
        </w:tc>
        <w:bookmarkStart w:id="17" w:name="210"/>
        <w:bookmarkEnd w:id="17"/>
      </w:tr>
      <w:tr w:rsidR="00C33522" w:rsidRPr="00CD05AC" w:rsidTr="006A2D27">
        <w:tc>
          <w:tcPr>
            <w:tcW w:w="2020" w:type="pct"/>
            <w:vAlign w:val="center"/>
          </w:tcPr>
          <w:p w:rsidR="00C33522" w:rsidRPr="00853144" w:rsidRDefault="00853144" w:rsidP="006A2D27">
            <w:pPr>
              <w:widowControl w:val="0"/>
              <w:tabs>
                <w:tab w:val="left" w:pos="7371"/>
              </w:tabs>
              <w:spacing w:after="0"/>
              <w:rPr>
                <w:rFonts w:ascii="Times New Roman" w:hAnsi="Times New Roman"/>
                <w:sz w:val="24"/>
                <w:szCs w:val="16"/>
                <w:lang w:val="uk-UA"/>
              </w:rPr>
            </w:pPr>
            <w:r>
              <w:rPr>
                <w:rFonts w:ascii="Times New Roman" w:hAnsi="Times New Roman"/>
                <w:sz w:val="24"/>
                <w:szCs w:val="16"/>
                <w:lang w:val="uk-UA"/>
              </w:rPr>
              <w:t>Керівник юридичної служби</w:t>
            </w:r>
          </w:p>
        </w:tc>
        <w:tc>
          <w:tcPr>
            <w:tcW w:w="761" w:type="pct"/>
          </w:tcPr>
          <w:p w:rsidR="00C33522" w:rsidRPr="00CD05AC" w:rsidRDefault="00C33522" w:rsidP="006A2D27">
            <w:pPr>
              <w:pStyle w:val="a6"/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  <w:r w:rsidRPr="00CD05AC">
              <w:rPr>
                <w:sz w:val="16"/>
                <w:szCs w:val="16"/>
                <w:lang w:val="uk-UA"/>
              </w:rPr>
              <w:t>________</w:t>
            </w:r>
            <w:r w:rsidRPr="00CD05AC">
              <w:rPr>
                <w:sz w:val="16"/>
                <w:szCs w:val="16"/>
                <w:lang w:val="uk-UA"/>
              </w:rPr>
              <w:br/>
              <w:t>(підпис)</w:t>
            </w:r>
          </w:p>
        </w:tc>
        <w:tc>
          <w:tcPr>
            <w:tcW w:w="970" w:type="pct"/>
          </w:tcPr>
          <w:p w:rsidR="00C33522" w:rsidRPr="00CD05AC" w:rsidRDefault="00C33522" w:rsidP="006A2D27">
            <w:pPr>
              <w:pStyle w:val="a6"/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  <w:r w:rsidRPr="00CD05AC">
              <w:rPr>
                <w:sz w:val="16"/>
                <w:szCs w:val="16"/>
                <w:lang w:val="uk-UA"/>
              </w:rPr>
              <w:t>_______</w:t>
            </w:r>
            <w:r w:rsidRPr="00CD05AC">
              <w:rPr>
                <w:sz w:val="16"/>
                <w:szCs w:val="16"/>
                <w:lang w:val="uk-UA"/>
              </w:rPr>
              <w:br/>
              <w:t>(дата)</w:t>
            </w:r>
          </w:p>
        </w:tc>
        <w:tc>
          <w:tcPr>
            <w:tcW w:w="1249" w:type="pct"/>
          </w:tcPr>
          <w:p w:rsidR="00C33522" w:rsidRPr="00CD05AC" w:rsidRDefault="00C33522" w:rsidP="006A2D27">
            <w:pPr>
              <w:pStyle w:val="a6"/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  <w:r w:rsidRPr="00CD05AC">
              <w:rPr>
                <w:sz w:val="16"/>
                <w:szCs w:val="16"/>
                <w:lang w:val="uk-UA"/>
              </w:rPr>
              <w:t>_____________________</w:t>
            </w:r>
            <w:r w:rsidRPr="00CD05AC">
              <w:rPr>
                <w:sz w:val="16"/>
                <w:szCs w:val="16"/>
                <w:lang w:val="uk-UA"/>
              </w:rPr>
              <w:br/>
              <w:t>(ім'я та прізвище)</w:t>
            </w:r>
          </w:p>
        </w:tc>
      </w:tr>
    </w:tbl>
    <w:p w:rsidR="00C33522" w:rsidRPr="00CD05AC" w:rsidRDefault="00C33522" w:rsidP="00C33522">
      <w:pPr>
        <w:pStyle w:val="a6"/>
        <w:spacing w:before="0" w:beforeAutospacing="0" w:after="0" w:afterAutospacing="0" w:line="360" w:lineRule="auto"/>
        <w:jc w:val="center"/>
        <w:rPr>
          <w:lang w:val="uk-UA"/>
        </w:rPr>
      </w:pPr>
    </w:p>
    <w:p w:rsidR="00C33522" w:rsidRPr="00CD05AC" w:rsidRDefault="00C33522" w:rsidP="00C33522">
      <w:pPr>
        <w:pStyle w:val="a6"/>
        <w:spacing w:before="0" w:beforeAutospacing="0" w:after="0" w:afterAutospacing="0"/>
        <w:jc w:val="center"/>
        <w:rPr>
          <w:lang w:val="uk-UA"/>
        </w:rPr>
      </w:pPr>
    </w:p>
    <w:p w:rsidR="00C33522" w:rsidRPr="00CD05AC" w:rsidRDefault="00C33522" w:rsidP="00C33522">
      <w:pPr>
        <w:pStyle w:val="a6"/>
        <w:spacing w:before="0" w:beforeAutospacing="0" w:after="0" w:afterAutospacing="0"/>
        <w:jc w:val="center"/>
        <w:rPr>
          <w:lang w:val="uk-UA"/>
        </w:rPr>
      </w:pPr>
    </w:p>
    <w:tbl>
      <w:tblPr>
        <w:tblW w:w="9648" w:type="dxa"/>
        <w:tblLook w:val="0000"/>
      </w:tblPr>
      <w:tblGrid>
        <w:gridCol w:w="2310"/>
        <w:gridCol w:w="3045"/>
        <w:gridCol w:w="4293"/>
      </w:tblGrid>
      <w:tr w:rsidR="00C33522" w:rsidRPr="00CD05AC" w:rsidTr="006A2D27">
        <w:tc>
          <w:tcPr>
            <w:tcW w:w="5000" w:type="pct"/>
            <w:gridSpan w:val="3"/>
          </w:tcPr>
          <w:p w:rsidR="00C33522" w:rsidRPr="00CD05AC" w:rsidRDefault="00C33522" w:rsidP="006A2D27">
            <w:pPr>
              <w:pStyle w:val="a6"/>
              <w:spacing w:before="0" w:beforeAutospacing="0" w:after="0" w:afterAutospacing="0"/>
              <w:rPr>
                <w:b/>
                <w:bCs/>
                <w:lang w:val="uk-UA"/>
              </w:rPr>
            </w:pPr>
            <w:bookmarkStart w:id="18" w:name="211"/>
            <w:bookmarkEnd w:id="18"/>
            <w:r w:rsidRPr="00CD05AC">
              <w:rPr>
                <w:b/>
                <w:bCs/>
                <w:lang w:val="uk-UA"/>
              </w:rPr>
              <w:t>З посадовою інструкцією ознайомлений(на):</w:t>
            </w:r>
          </w:p>
          <w:p w:rsidR="00C33522" w:rsidRPr="00CD05AC" w:rsidRDefault="00C33522" w:rsidP="006A2D27">
            <w:pPr>
              <w:pStyle w:val="a6"/>
              <w:spacing w:before="0" w:beforeAutospacing="0" w:after="0" w:afterAutospacing="0"/>
              <w:rPr>
                <w:lang w:val="uk-UA"/>
              </w:rPr>
            </w:pPr>
          </w:p>
        </w:tc>
      </w:tr>
      <w:tr w:rsidR="00C33522" w:rsidRPr="00CD05AC" w:rsidTr="006A2D27">
        <w:tc>
          <w:tcPr>
            <w:tcW w:w="1197" w:type="pct"/>
          </w:tcPr>
          <w:p w:rsidR="00C33522" w:rsidRPr="00CD05AC" w:rsidRDefault="00C33522" w:rsidP="006A2D27">
            <w:pPr>
              <w:pStyle w:val="a6"/>
              <w:jc w:val="center"/>
              <w:rPr>
                <w:sz w:val="16"/>
                <w:szCs w:val="16"/>
                <w:lang w:val="uk-UA"/>
              </w:rPr>
            </w:pPr>
            <w:bookmarkStart w:id="19" w:name="212"/>
            <w:bookmarkEnd w:id="19"/>
            <w:r w:rsidRPr="00CD05AC">
              <w:rPr>
                <w:sz w:val="16"/>
                <w:szCs w:val="16"/>
                <w:lang w:val="uk-UA"/>
              </w:rPr>
              <w:t>______________</w:t>
            </w:r>
            <w:r w:rsidRPr="00CD05AC">
              <w:rPr>
                <w:sz w:val="16"/>
                <w:szCs w:val="16"/>
                <w:lang w:val="uk-UA"/>
              </w:rPr>
              <w:br/>
              <w:t>(підпис)</w:t>
            </w:r>
          </w:p>
        </w:tc>
        <w:tc>
          <w:tcPr>
            <w:tcW w:w="1578" w:type="pct"/>
          </w:tcPr>
          <w:p w:rsidR="00C33522" w:rsidRPr="00CD05AC" w:rsidRDefault="00C33522" w:rsidP="006A2D27">
            <w:pPr>
              <w:pStyle w:val="a6"/>
              <w:jc w:val="center"/>
              <w:rPr>
                <w:sz w:val="16"/>
                <w:szCs w:val="16"/>
                <w:lang w:val="uk-UA"/>
              </w:rPr>
            </w:pPr>
            <w:bookmarkStart w:id="20" w:name="213"/>
            <w:bookmarkEnd w:id="20"/>
            <w:r w:rsidRPr="00CD05AC">
              <w:rPr>
                <w:sz w:val="16"/>
                <w:szCs w:val="16"/>
                <w:lang w:val="uk-UA"/>
              </w:rPr>
              <w:t>______________</w:t>
            </w:r>
            <w:r w:rsidRPr="00CD05AC">
              <w:rPr>
                <w:sz w:val="16"/>
                <w:szCs w:val="16"/>
                <w:lang w:val="uk-UA"/>
              </w:rPr>
              <w:br/>
              <w:t>(дата)</w:t>
            </w:r>
          </w:p>
        </w:tc>
        <w:tc>
          <w:tcPr>
            <w:tcW w:w="2225" w:type="pct"/>
          </w:tcPr>
          <w:p w:rsidR="00C33522" w:rsidRPr="00CD05AC" w:rsidRDefault="00C33522" w:rsidP="006A2D27">
            <w:pPr>
              <w:pStyle w:val="a6"/>
              <w:jc w:val="center"/>
              <w:rPr>
                <w:sz w:val="16"/>
                <w:szCs w:val="16"/>
                <w:lang w:val="uk-UA"/>
              </w:rPr>
            </w:pPr>
            <w:bookmarkStart w:id="21" w:name="214"/>
            <w:bookmarkEnd w:id="21"/>
            <w:r w:rsidRPr="00CD05AC">
              <w:rPr>
                <w:sz w:val="16"/>
                <w:szCs w:val="16"/>
                <w:lang w:val="uk-UA"/>
              </w:rPr>
              <w:t>_____________________________</w:t>
            </w:r>
            <w:r w:rsidRPr="00CD05AC">
              <w:rPr>
                <w:sz w:val="16"/>
                <w:szCs w:val="16"/>
                <w:lang w:val="uk-UA"/>
              </w:rPr>
              <w:br/>
              <w:t>(ім'я та прізвище)</w:t>
            </w:r>
          </w:p>
        </w:tc>
      </w:tr>
    </w:tbl>
    <w:p w:rsidR="00C33522" w:rsidRPr="00CD05AC" w:rsidRDefault="00C33522" w:rsidP="00C33522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22" w:name="215"/>
      <w:bookmarkEnd w:id="22"/>
    </w:p>
    <w:p w:rsidR="00C33522" w:rsidRPr="00CD05AC" w:rsidRDefault="00C33522" w:rsidP="00C3352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3522" w:rsidRPr="00CD05AC" w:rsidRDefault="00C33522" w:rsidP="00C3352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3522" w:rsidRPr="00CD05AC" w:rsidRDefault="00C33522" w:rsidP="00C3352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E5A8F" w:rsidRDefault="00FE5A8F"/>
    <w:sectPr w:rsidR="00FE5A8F" w:rsidSect="00A8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648AB"/>
    <w:multiLevelType w:val="multilevel"/>
    <w:tmpl w:val="F7D4197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E9710DB"/>
    <w:multiLevelType w:val="multilevel"/>
    <w:tmpl w:val="A7E6C24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">
    <w:nsid w:val="420E44CF"/>
    <w:multiLevelType w:val="multilevel"/>
    <w:tmpl w:val="F550B4F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CB34689"/>
    <w:multiLevelType w:val="multilevel"/>
    <w:tmpl w:val="5664B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A584349"/>
    <w:multiLevelType w:val="multilevel"/>
    <w:tmpl w:val="F550B4F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DB2653D"/>
    <w:multiLevelType w:val="multilevel"/>
    <w:tmpl w:val="4A32E30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3522"/>
    <w:rsid w:val="002559C3"/>
    <w:rsid w:val="00853144"/>
    <w:rsid w:val="00A909E5"/>
    <w:rsid w:val="00C33522"/>
    <w:rsid w:val="00FE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22"/>
  </w:style>
  <w:style w:type="paragraph" w:styleId="3">
    <w:name w:val="heading 3"/>
    <w:basedOn w:val="a"/>
    <w:link w:val="30"/>
    <w:qFormat/>
    <w:rsid w:val="00C335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35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uiPriority w:val="1"/>
    <w:qFormat/>
    <w:rsid w:val="00C335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C33522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C33522"/>
    <w:pPr>
      <w:widowControl w:val="0"/>
      <w:autoSpaceDE w:val="0"/>
      <w:autoSpaceDN w:val="0"/>
      <w:spacing w:after="0" w:line="240" w:lineRule="auto"/>
      <w:ind w:left="362" w:firstLine="707"/>
      <w:jc w:val="both"/>
    </w:pPr>
    <w:rPr>
      <w:rFonts w:ascii="Times New Roman" w:eastAsia="Times New Roman" w:hAnsi="Times New Roman" w:cs="Times New Roman"/>
      <w:lang w:val="uk-UA"/>
    </w:rPr>
  </w:style>
  <w:style w:type="paragraph" w:styleId="a6">
    <w:name w:val="Normal (Web)"/>
    <w:basedOn w:val="a"/>
    <w:uiPriority w:val="99"/>
    <w:rsid w:val="00C3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1258</Words>
  <Characters>7177</Characters>
  <Application>Microsoft Office Word</Application>
  <DocSecurity>0</DocSecurity>
  <Lines>59</Lines>
  <Paragraphs>16</Paragraphs>
  <ScaleCrop>false</ScaleCrop>
  <Company/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3</cp:revision>
  <dcterms:created xsi:type="dcterms:W3CDTF">2021-11-29T10:45:00Z</dcterms:created>
  <dcterms:modified xsi:type="dcterms:W3CDTF">2021-11-30T12:54:00Z</dcterms:modified>
</cp:coreProperties>
</file>