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40" w:lineRule="auto"/>
        <w:ind w:left="7128" w:right="7245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0"/>
        </w:rPr>
        <w:t xml:space="preserve">241-22 б-01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363.000000000002" w:type="dxa"/>
        <w:jc w:val="left"/>
        <w:tblInd w:w="164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1505"/>
        <w:gridCol w:w="2477"/>
        <w:gridCol w:w="2475"/>
        <w:gridCol w:w="2477"/>
        <w:gridCol w:w="2477"/>
        <w:gridCol w:w="2477"/>
        <w:gridCol w:w="2475"/>
        <w:tblGridChange w:id="0">
          <w:tblGrid>
            <w:gridCol w:w="1505"/>
            <w:gridCol w:w="2477"/>
            <w:gridCol w:w="2475"/>
            <w:gridCol w:w="2477"/>
            <w:gridCol w:w="2477"/>
            <w:gridCol w:w="2477"/>
            <w:gridCol w:w="2475"/>
          </w:tblGrid>
        </w:tblGridChange>
      </w:tblGrid>
      <w:tr>
        <w:trPr>
          <w:cantSplit w:val="0"/>
          <w:trHeight w:val="589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45" w:lineRule="auto"/>
              <w:ind w:left="2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8" w:val="single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45" w:lineRule="auto"/>
              <w:ind w:left="34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8" w:val="single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45" w:lineRule="auto"/>
              <w:ind w:left="31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8" w:val="single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45" w:lineRule="auto"/>
              <w:ind w:left="31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8" w:val="single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45" w:lineRule="auto"/>
              <w:ind w:left="3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8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45" w:lineRule="auto"/>
              <w:ind w:left="44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8" w:lineRule="auto"/>
              <w:ind w:left="617" w:right="593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9:00 - 10:20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8" w:lineRule="auto"/>
              <w:ind w:left="567" w:right="53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10:30 - 11:50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8" w:lineRule="auto"/>
              <w:ind w:left="568" w:right="53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12:10 - 13:30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8" w:lineRule="auto"/>
              <w:ind w:left="568" w:right="53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13:40 - 15:00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8" w:lineRule="auto"/>
              <w:ind w:left="568" w:right="53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15:10 - 16:30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8" w:lineRule="auto"/>
              <w:ind w:left="565" w:right="519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16:40 - 18:00</w:t>
            </w:r>
          </w:p>
        </w:tc>
      </w:tr>
      <w:tr>
        <w:trPr>
          <w:cantSplit w:val="0"/>
          <w:trHeight w:val="889" w:hRule="atLeast"/>
          <w:tblHeader w:val="0"/>
        </w:trPr>
        <w:tc>
          <w:tcPr>
            <w:vMerge w:val="restart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1" w:line="240" w:lineRule="auto"/>
              <w:ind w:left="326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Пн</w:t>
            </w:r>
          </w:p>
        </w:tc>
        <w:tc>
          <w:tcPr>
            <w:vMerge w:val="restart"/>
            <w:tcBorders>
              <w:bottom w:color="000000" w:space="0" w:sz="6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17" w:right="206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Гігієна, санітарія і мікробіологія в галузі (Л)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17" w:right="206" w:firstLine="0"/>
              <w:jc w:val="left"/>
              <w:rPr>
                <w:b w:val="1"/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https://us05web.zoom.us/j/81920132226?pwd=Yb7hP9kigX8I47Sv3AKEbi7BVVACxN.1</w:t>
              </w:r>
            </w:hyperlink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17" w:right="206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Идентификатор конференции:819 2013 2226  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17" w:right="206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Код доступа: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h178Hz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17" w:right="206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17" w:right="206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5" w:lineRule="auto"/>
              <w:ind w:left="5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Газзаві-Рогозіна Л.В</w:t>
            </w:r>
          </w:p>
        </w:tc>
        <w:tc>
          <w:tcPr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4" w:line="240" w:lineRule="auto"/>
              <w:ind w:left="130" w:right="367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Іноземна мова за проф. спрям (пр)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meet.google.com/owf-hhja-jmn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Подворна Л.А</w:t>
            </w:r>
          </w:p>
        </w:tc>
        <w:tc>
          <w:tcPr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4" w:line="240" w:lineRule="auto"/>
              <w:ind w:left="129" w:right="144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Організація готельного госп-ва (Л)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ff"/>
                  <w:sz w:val="26"/>
                  <w:szCs w:val="26"/>
                  <w:u w:val="single"/>
                  <w:shd w:fill="auto" w:val="clear"/>
                  <w:vertAlign w:val="baseline"/>
                  <w:rtl w:val="0"/>
                </w:rPr>
                <w:t xml:space="preserve">https://meet.google.com/ojb-bnqp-nmn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Карбівнича Т.В</w:t>
            </w:r>
          </w:p>
        </w:tc>
        <w:tc>
          <w:tcPr>
            <w:tcBorders>
              <w:left w:color="000000" w:space="0" w:sz="8" w:val="single"/>
              <w:bottom w:color="000000" w:space="0" w:sz="6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2" w:lineRule="auto"/>
              <w:ind w:left="129" w:right="68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Організація готельного госп-ва (Л)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2" w:lineRule="auto"/>
              <w:ind w:left="129" w:right="68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b w:val="1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https://meet.google.com/ojb-bnqp-nmn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2" w:line="240" w:lineRule="auto"/>
              <w:ind w:left="100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Карбівнича Т.В</w:t>
            </w:r>
          </w:p>
        </w:tc>
        <w:tc>
          <w:tcPr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1" w:hRule="atLeast"/>
          <w:tblHeader w:val="0"/>
        </w:trPr>
        <w:tc>
          <w:tcPr>
            <w:vMerge w:val="continue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9" w:hRule="atLeast"/>
          <w:tblHeader w:val="0"/>
        </w:trPr>
        <w:tc>
          <w:tcPr>
            <w:vMerge w:val="restart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1" w:line="240" w:lineRule="auto"/>
              <w:ind w:left="377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Вт</w:t>
            </w:r>
          </w:p>
        </w:tc>
        <w:tc>
          <w:tcPr>
            <w:tcBorders>
              <w:top w:color="000000" w:space="0" w:sz="8" w:val="single"/>
              <w:bottom w:color="000000" w:space="0" w:sz="6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11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Філософія (Л)</w:t>
            </w:r>
          </w:p>
          <w:p w:rsidR="00000000" w:rsidDel="00000000" w:rsidP="00000000" w:rsidRDefault="00000000" w:rsidRPr="00000000" w14:paraId="00000031">
            <w:pPr>
              <w:spacing w:before="176" w:lineRule="auto"/>
              <w:rPr>
                <w:rFonts w:ascii="Helvetica Neue" w:cs="Helvetica Neue" w:eastAsia="Helvetica Neue" w:hAnsi="Helvetica Neue"/>
                <w:sz w:val="19"/>
                <w:szCs w:val="19"/>
              </w:rPr>
            </w:pPr>
            <w:hyperlink r:id="rId10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19"/>
                  <w:szCs w:val="19"/>
                  <w:u w:val="single"/>
                  <w:rtl w:val="0"/>
                </w:rPr>
                <w:t xml:space="preserve">https://meet.google.com/nkw-ccvw-jvg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sz w:val="19"/>
                <w:szCs w:val="1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5" w:line="240" w:lineRule="auto"/>
              <w:ind w:left="98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Кобелєва Д.Л.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30" w:right="141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Організація готельного госп-ва (пр)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hyperlink r:id="rId11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https://meet.google.com/ojb-bnqp-nmn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1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Карбівнича Т.В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1" w:hRule="atLeast"/>
          <w:tblHeader w:val="0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11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Філософія (пр)</w:t>
            </w:r>
          </w:p>
          <w:p w:rsidR="00000000" w:rsidDel="00000000" w:rsidP="00000000" w:rsidRDefault="00000000" w:rsidRPr="00000000" w14:paraId="0000003D">
            <w:pPr>
              <w:spacing w:before="176" w:lineRule="auto"/>
              <w:rPr>
                <w:rFonts w:ascii="Helvetica Neue" w:cs="Helvetica Neue" w:eastAsia="Helvetica Neue" w:hAnsi="Helvetica Neue"/>
                <w:sz w:val="19"/>
                <w:szCs w:val="19"/>
              </w:rPr>
            </w:pPr>
            <w:hyperlink r:id="rId12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19"/>
                  <w:szCs w:val="19"/>
                  <w:u w:val="single"/>
                  <w:rtl w:val="0"/>
                </w:rPr>
                <w:t xml:space="preserve">https://meet.google.com/nkw-ccvw-jvg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sz w:val="19"/>
                <w:szCs w:val="1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E">
            <w:pPr>
              <w:ind w:left="924" w:firstLine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Кобелєва Д.Л.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2" w:lineRule="auto"/>
              <w:ind w:left="129" w:right="62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Іноземна мова за проф спрям (пр)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2" w:lineRule="auto"/>
              <w:ind w:left="129" w:right="62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meet.google.com/owf-hhja-jmn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2" w:line="240" w:lineRule="auto"/>
              <w:ind w:left="111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Подворна Л.А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3">
            <w:pPr>
              <w:spacing w:before="28" w:lineRule="auto"/>
              <w:ind w:left="117" w:right="206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Гігієна, санітарія і мікробіологія в галузі (Лаб)</w:t>
            </w:r>
          </w:p>
          <w:p w:rsidR="00000000" w:rsidDel="00000000" w:rsidP="00000000" w:rsidRDefault="00000000" w:rsidRPr="00000000" w14:paraId="00000044">
            <w:pPr>
              <w:spacing w:before="15" w:lineRule="auto"/>
              <w:ind w:left="117" w:right="206" w:firstLine="0"/>
              <w:rPr>
                <w:b w:val="1"/>
                <w:sz w:val="20"/>
                <w:szCs w:val="20"/>
              </w:rPr>
            </w:pPr>
            <w:hyperlink r:id="rId13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https://us05web.zoom.us/j/81920132226?pwd=Yb7hP9kigX8I47Sv3AKEbi7BVVACxN.1</w:t>
              </w:r>
            </w:hyperlink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before="28" w:lineRule="auto"/>
              <w:ind w:left="117" w:right="206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Идентификатор конференции:819 2013 2226 </w:t>
            </w:r>
          </w:p>
          <w:p w:rsidR="00000000" w:rsidDel="00000000" w:rsidP="00000000" w:rsidRDefault="00000000" w:rsidRPr="00000000" w14:paraId="00000046">
            <w:pPr>
              <w:spacing w:before="28" w:lineRule="auto"/>
              <w:ind w:left="117" w:right="206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Код доступа: h178Hz </w:t>
            </w:r>
          </w:p>
          <w:p w:rsidR="00000000" w:rsidDel="00000000" w:rsidP="00000000" w:rsidRDefault="00000000" w:rsidRPr="00000000" w14:paraId="00000047">
            <w:pPr>
              <w:spacing w:before="28" w:lineRule="auto"/>
              <w:ind w:left="117" w:right="206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145" w:lineRule="auto"/>
              <w:ind w:left="525" w:firstLine="0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Газзаві-Рогозіна Л.В, Новікова В.Є.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1" w:hRule="atLeast"/>
          <w:tblHeader w:val="0"/>
        </w:trPr>
        <w:tc>
          <w:tcPr>
            <w:vMerge w:val="restart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3" w:line="240" w:lineRule="auto"/>
              <w:ind w:left="324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Ср</w:t>
            </w:r>
          </w:p>
        </w:tc>
        <w:tc>
          <w:tcPr>
            <w:vMerge w:val="restart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17" w:right="27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Товарознавство у ГРГ (Лаб)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hyperlink r:id="rId14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6"/>
                  <w:szCs w:val="26"/>
                  <w:u w:val="single"/>
                  <w:rtl w:val="0"/>
                </w:rPr>
                <w:t xml:space="preserve">https://meet.google.com/fxg-ocyv-pgo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Полупан В.В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30" w:right="267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Товарознавство у ГРГ (Л)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hyperlink r:id="rId15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6"/>
                  <w:szCs w:val="26"/>
                  <w:u w:val="single"/>
                  <w:rtl w:val="0"/>
                </w:rPr>
                <w:t xml:space="preserve">https://meet.google.com/fxg-ocyv-pgo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Полупан В.В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2" w:lineRule="auto"/>
              <w:ind w:left="129" w:right="168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Товарознавство у ГРГ (Л)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2" w:lineRule="auto"/>
              <w:ind w:left="129" w:right="168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6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https://meet.google.com/fxg-ocyv-pgo</w:t>
              </w:r>
            </w:hyperlink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2" w:line="240" w:lineRule="auto"/>
              <w:ind w:left="123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Полупан В.В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1" w:hRule="atLeast"/>
          <w:tblHeader w:val="0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2" w:lineRule="auto"/>
              <w:ind w:left="129" w:right="168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Товарознавство у ГРГ (Лаб)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2" w:lineRule="auto"/>
              <w:ind w:left="129" w:right="168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7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https://meet.google.com/fxg-ocyv-pgo</w:t>
              </w:r>
            </w:hyperlink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2" w:line="240" w:lineRule="auto"/>
              <w:ind w:left="123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Полупан В.В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vMerge w:val="restart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1" w:line="240" w:lineRule="auto"/>
              <w:ind w:left="377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Чт</w:t>
            </w:r>
          </w:p>
        </w:tc>
        <w:tc>
          <w:tcPr>
            <w:vMerge w:val="restart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193" w:lineRule="auto"/>
              <w:ind w:left="25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(26-28 тижні) ВД 6 (Л), (29-31 тижні) ВД 7 (Л),(32-34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6" w:lineRule="auto"/>
              <w:ind w:left="25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тижні) ВД 8 (Л),(35-37 тижні) ВД 9 (Л),(38-40 тижні)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2" w:lineRule="auto"/>
              <w:ind w:left="25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ВД 10 (Л)</w:t>
            </w:r>
          </w:p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"/>
                <w:szCs w:val="19"/>
                <w:rtl w:val="0"/>
              </w:rPr>
              <w:t xml:space="preserve">Фальсифікація товарів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к.т.н, доц. Летута Т. М.</w:t>
            </w:r>
          </w:p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9"/>
                  <w:szCs w:val="19"/>
                  <w:u w:val="single"/>
                  <w:rtl w:val="0"/>
                </w:rPr>
                <w:t xml:space="preserve">https://meet.google.com/vtf-zwam-jfa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2" w:lineRule="auto"/>
              <w:ind w:left="254" w:right="0" w:firstLine="0"/>
              <w:jc w:val="left"/>
              <w:rPr>
                <w:b w:val="1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2" w:lineRule="auto"/>
              <w:ind w:left="254" w:right="0" w:firstLine="0"/>
              <w:jc w:val="left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31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076-22 б-01, 076-23б стн-3-01/241-22 б-01/242-22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2" w:lineRule="auto"/>
              <w:ind w:left="129" w:right="68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Організація готельного госп-ва (пр)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2" w:lineRule="auto"/>
              <w:ind w:left="129" w:right="68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9">
              <w:r w:rsidDel="00000000" w:rsidR="00000000" w:rsidRPr="00000000">
                <w:rPr>
                  <w:rFonts w:ascii="Arial" w:cs="Arial" w:eastAsia="Arial" w:hAnsi="Arial"/>
                  <w:b w:val="1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https://meet.google.com/ojb-bnqp-nmn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2" w:line="240" w:lineRule="auto"/>
              <w:ind w:left="100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Карбівнича Т.В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213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б-01/075-22 б-01/075-22 б-02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0" w:hRule="atLeast"/>
          <w:tblHeader w:val="0"/>
        </w:trPr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3" w:line="240" w:lineRule="auto"/>
              <w:ind w:left="357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Пт</w:t>
            </w:r>
          </w:p>
        </w:tc>
        <w:tc>
          <w:tcPr>
            <w:gridSpan w:val="3"/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36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(26-28 тижні) ВД 6 (пр), (29-31 тижні) ВД 7 (пр), (32-34 тижні) ВД 8 (пр)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36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(35-37 тижні) ВД 9 (пр), (38-40 тижні) ВД 10 (пр)</w:t>
            </w:r>
          </w:p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"/>
                <w:szCs w:val="19"/>
                <w:rtl w:val="0"/>
              </w:rPr>
              <w:t xml:space="preserve">Фальсифікація товарів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к.т.н, доц. Летута Т. М.</w:t>
            </w:r>
          </w:p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9"/>
                  <w:szCs w:val="19"/>
                  <w:u w:val="single"/>
                  <w:rtl w:val="0"/>
                </w:rPr>
                <w:t xml:space="preserve">https://meet.google.com/vtf-zwam-jfa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7">
            <w:pPr>
              <w:spacing w:line="212" w:lineRule="auto"/>
              <w:ind w:left="254" w:firstLine="0"/>
              <w:rPr>
                <w:b w:val="1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9" w:lineRule="auto"/>
              <w:ind w:left="0" w:right="334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076-22 б-01, 076-23б стн-3-01/241-22 б-01/242-22 б-01/075-22 б-01/075-22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0" w:right="333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б-02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tabs>
          <w:tab w:val="left" w:leader="none" w:pos="15423"/>
        </w:tabs>
        <w:ind w:left="137" w:firstLine="0"/>
        <w:rPr>
          <w:i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Розклад складений:09.01.2024</w:t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aSc Розклад</w:t>
      </w:r>
    </w:p>
    <w:sectPr>
      <w:pgSz w:h="11910" w:w="16840" w:orient="landscape"/>
      <w:pgMar w:bottom="280" w:top="280" w:left="100" w:right="1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-UA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Pr>
      <w:rFonts w:ascii="Arial" w:cs="Arial" w:eastAsia="Arial" w:hAnsi="Arial"/>
      <w:lang w:val="uk-UA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Body Text"/>
    <w:basedOn w:val="a"/>
    <w:uiPriority w:val="1"/>
    <w:qFormat w:val="1"/>
    <w:rPr>
      <w:rFonts w:ascii="Microsoft Sans Serif" w:cs="Microsoft Sans Serif" w:eastAsia="Microsoft Sans Serif" w:hAnsi="Microsoft Sans Serif"/>
      <w:sz w:val="41"/>
      <w:szCs w:val="41"/>
    </w:rPr>
  </w:style>
  <w:style w:type="paragraph" w:styleId="a4">
    <w:name w:val="List Paragraph"/>
    <w:basedOn w:val="a"/>
    <w:uiPriority w:val="1"/>
    <w:qFormat w:val="1"/>
  </w:style>
  <w:style w:type="paragraph" w:styleId="TableParagraph" w:customStyle="1">
    <w:name w:val="Table Paragraph"/>
    <w:basedOn w:val="a"/>
    <w:uiPriority w:val="1"/>
    <w:qFormat w:val="1"/>
  </w:style>
  <w:style w:type="character" w:styleId="a5">
    <w:name w:val="Hyperlink"/>
    <w:basedOn w:val="a0"/>
    <w:uiPriority w:val="99"/>
    <w:unhideWhenUsed w:val="1"/>
    <w:rsid w:val="008F3307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 w:val="1"/>
    <w:unhideWhenUsed w:val="1"/>
    <w:rsid w:val="008F3307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meet.google.com/vtf-zwam-jfa" TargetMode="External"/><Relationship Id="rId11" Type="http://schemas.openxmlformats.org/officeDocument/2006/relationships/hyperlink" Target="https://meet.google.com/ojb-bnqp-nmn" TargetMode="External"/><Relationship Id="rId10" Type="http://schemas.openxmlformats.org/officeDocument/2006/relationships/hyperlink" Target="https://meet.google.com/nkw-ccvw-jvg" TargetMode="External"/><Relationship Id="rId13" Type="http://schemas.openxmlformats.org/officeDocument/2006/relationships/hyperlink" Target="https://us05web.zoom.us/j/81920132226?pwd=Yb7hP9kigX8I47Sv3AKEbi7BVVACxN.1" TargetMode="External"/><Relationship Id="rId12" Type="http://schemas.openxmlformats.org/officeDocument/2006/relationships/hyperlink" Target="https://meet.google.com/nkw-ccvw-jv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eet.google.com/ojb-bnqp-nmn" TargetMode="External"/><Relationship Id="rId15" Type="http://schemas.openxmlformats.org/officeDocument/2006/relationships/hyperlink" Target="https://meet.google.com/fxg-ocyv-pgo" TargetMode="External"/><Relationship Id="rId14" Type="http://schemas.openxmlformats.org/officeDocument/2006/relationships/hyperlink" Target="https://meet.google.com/fxg-ocyv-pgo" TargetMode="External"/><Relationship Id="rId17" Type="http://schemas.openxmlformats.org/officeDocument/2006/relationships/hyperlink" Target="https://meet.google.com/fxg-ocyv-pgo" TargetMode="External"/><Relationship Id="rId16" Type="http://schemas.openxmlformats.org/officeDocument/2006/relationships/hyperlink" Target="https://meet.google.com/fxg-ocyv-pgo" TargetMode="External"/><Relationship Id="rId5" Type="http://schemas.openxmlformats.org/officeDocument/2006/relationships/styles" Target="styles.xml"/><Relationship Id="rId19" Type="http://schemas.openxmlformats.org/officeDocument/2006/relationships/hyperlink" Target="https://meet.google.com/ojb-bnqp-nmn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meet.google.com/vtf-zwam-jfa" TargetMode="External"/><Relationship Id="rId7" Type="http://schemas.openxmlformats.org/officeDocument/2006/relationships/hyperlink" Target="https://us05web.zoom.us/j/81920132226?pwd=Yb7hP9kigX8I47Sv3AKEbi7BVVACxN.1" TargetMode="External"/><Relationship Id="rId8" Type="http://schemas.openxmlformats.org/officeDocument/2006/relationships/hyperlink" Target="https://meet.google.com/ojb-bnqp-nmn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1EPyDhMuIeEbdchNHKvCFo47twQ==">CgMxLjA4AHIhMWMzaW01SWEyMmxEWXlGR1plOWptWkhnb1NuX1FEMlZH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2024-01-11T09:45:00Z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LastSaved">
    <vt:filetime>2024-01-11T00:00:00Z</vt:filetime>
  </property>
  <property fmtid="{D5CDD505-2E9C-101B-9397-08002B2CF9AE}" pid="4" name="LastSaved">
    <vt:lpwstr>2024-01-11T00:00:00Z</vt:lpwstr>
  </property>
  <property fmtid="{D5CDD505-2E9C-101B-9397-08002B2CF9AE}" pid="5" name="Created">
    <vt:lpwstr>2024-01-09T00:00:00Z</vt:lpwstr>
  </property>
</Properties>
</file>