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7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242-20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37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Міжнародний тур. та міжетнічні комунікації (Л)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Helvetica Neue" w:cs="Helvetica Neue" w:eastAsia="Helvetica Neue" w:hAnsi="Helvetica Neue"/>
                <w:color w:val="1155cc"/>
                <w:sz w:val="23"/>
                <w:szCs w:val="23"/>
                <w:highlight w:val="white"/>
                <w:u w:val="singl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Харчевнікова Л.С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37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Міжнародний туризм та міжетнічні комунікації (пр)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Харчевнікова Л.С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37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Сталий розвиток туризму (Л)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Даниленко В.В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Правове регулювання туристичної діяльності (пр)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https://meet.google.com/fcb-opnt-ayc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Дума О.О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29" w:right="29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Друга ін. мова (за проф. спрям.) (пр)</w:t>
            </w:r>
          </w:p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meet.google.com/owf-hhja-jmn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Подворна Л.А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Сталий розвиток туризму (пр)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Даниленко В.В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29" w:right="7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Правове регулювання туристичної діяльності (Л)</w:t>
            </w:r>
          </w:p>
          <w:p w:rsidR="00000000" w:rsidDel="00000000" w:rsidP="00000000" w:rsidRDefault="00000000" w:rsidRPr="00000000" w14:paraId="00000037">
            <w:pPr>
              <w:spacing w:before="91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https://meet.google.com/fcb-opnt-ayc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before="1" w:lineRule="auto"/>
              <w:ind w:left="1329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Дума О.О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29" w:right="29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Друга ін. мова (за проф. спрям.) (пр)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meet.google.com/owf-hhja-jmn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Подворна Л.А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17" w:right="162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Сільський зелений туризм/ Іміджелогія та PR у туризмі (Л)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https://meet.google.com/sxt-wdsu-fmk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Омельченко Г.Ю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30" w:right="16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Сільський зелений туризм/ Іміджелогія та PR у туризмі (пр)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https://meet.google.com/sxt-wdsu-fmk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51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Омельченко Г.Ю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1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Квятко Т.М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Оцінка вартості туристичної фірми Туроперейтинг (пр)</w:t>
            </w:r>
          </w:p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Мерчанський В.В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37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Оцінка вартості туристичної фірми Туроперейтинг (Л)</w:t>
            </w:r>
          </w:p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Мерчанський В.В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15423"/>
        </w:tabs>
        <w:spacing w:before="0" w:lineRule="auto"/>
        <w:ind w:left="137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складений:11.01.2024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BodyText">
    <w:name w:val="Body Text"/>
    <w:basedOn w:val="Normal"/>
    <w:uiPriority w:val="1"/>
    <w:qFormat w:val="1"/>
    <w:pPr>
      <w:spacing w:before="72"/>
    </w:pPr>
    <w:rPr>
      <w:rFonts w:ascii="Microsoft Sans Serif" w:cs="Microsoft Sans Serif" w:eastAsia="Microsoft Sans Serif" w:hAnsi="Microsoft Sans Serif"/>
      <w:sz w:val="41"/>
      <w:szCs w:val="41"/>
      <w:lang w:bidi="ar-SA" w:eastAsia="en-US" w:val="uk-UA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uk-UA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oxt-jmft-uct" TargetMode="External"/><Relationship Id="rId11" Type="http://schemas.openxmlformats.org/officeDocument/2006/relationships/hyperlink" Target="https://meet.google.com/owf-hhja-jmn" TargetMode="External"/><Relationship Id="rId10" Type="http://schemas.openxmlformats.org/officeDocument/2006/relationships/hyperlink" Target="https://meet.google.com/fcb-opnt-ayc" TargetMode="External"/><Relationship Id="rId13" Type="http://schemas.openxmlformats.org/officeDocument/2006/relationships/hyperlink" Target="http://meet.google.com/nqc-khzp-zpn" TargetMode="External"/><Relationship Id="rId12" Type="http://schemas.openxmlformats.org/officeDocument/2006/relationships/hyperlink" Target="https://meet.google.com/owf-hhja-jm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eet.google.com/nqc-khzp-zpn" TargetMode="External"/><Relationship Id="rId15" Type="http://schemas.openxmlformats.org/officeDocument/2006/relationships/hyperlink" Target="https://meet.google.com/owf-hhja-jmn" TargetMode="External"/><Relationship Id="rId14" Type="http://schemas.openxmlformats.org/officeDocument/2006/relationships/hyperlink" Target="https://meet.google.com/fcb-opnt-ayc" TargetMode="External"/><Relationship Id="rId17" Type="http://schemas.openxmlformats.org/officeDocument/2006/relationships/hyperlink" Target="https://meet.google.com/sxt-wdsu-fmk" TargetMode="External"/><Relationship Id="rId16" Type="http://schemas.openxmlformats.org/officeDocument/2006/relationships/hyperlink" Target="https://meet.google.com/owf-hhja-jmn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oxt-jmft-uc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sxt-wdsu-fmk" TargetMode="External"/><Relationship Id="rId7" Type="http://schemas.openxmlformats.org/officeDocument/2006/relationships/hyperlink" Target="https://meet.google.com/ity-ovvn-yjz" TargetMode="External"/><Relationship Id="rId8" Type="http://schemas.openxmlformats.org/officeDocument/2006/relationships/hyperlink" Target="https://meet.google.com/ity-ovvn-yj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GB+Nu+uKlHi5l4oxMHQPEk2S2g==">CgMxLjA4AHIhMXpOOG1MTHZ4ZmQ0aTNyRms3WmNkdVdORXVUYk1jREg3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2024-01-14T19:58:39Z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2024-01-14T00:00:00Z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2024-01-14T00:00:00Z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2024-01-11T00:00:00Z</vt:lpwstr>
  </property>
</Properties>
</file>