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2567F" w14:textId="77777777" w:rsidR="00E36C7C" w:rsidRDefault="00E36C7C" w:rsidP="00E36C7C">
      <w:pPr>
        <w:spacing w:after="0" w:line="240" w:lineRule="auto"/>
        <w:ind w:left="581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Голові вченої ради </w:t>
      </w:r>
    </w:p>
    <w:p w14:paraId="2F93CCC9" w14:textId="5BBFC3C0" w:rsidR="00E36C7C" w:rsidRDefault="00FA3966" w:rsidP="00E36C7C">
      <w:pPr>
        <w:spacing w:after="0" w:line="240" w:lineRule="auto"/>
        <w:ind w:left="5812"/>
        <w:rPr>
          <w:rFonts w:ascii="Times New Roman" w:eastAsia="Times New Roman" w:hAnsi="Times New Roman"/>
          <w:sz w:val="28"/>
          <w:szCs w:val="28"/>
          <w:lang w:eastAsia="ru-RU"/>
        </w:rPr>
      </w:pPr>
      <w:r>
        <w:rPr>
          <w:rFonts w:ascii="Times New Roman" w:eastAsia="Times New Roman" w:hAnsi="Times New Roman"/>
          <w:sz w:val="28"/>
          <w:szCs w:val="28"/>
          <w:lang w:eastAsia="ru-RU"/>
        </w:rPr>
        <w:t>Державного біотехнологічного університету</w:t>
      </w:r>
    </w:p>
    <w:p w14:paraId="54241741" w14:textId="439F2B48" w:rsidR="00E36C7C" w:rsidRDefault="00FA3966" w:rsidP="00E36C7C">
      <w:pPr>
        <w:spacing w:after="0" w:line="240" w:lineRule="auto"/>
        <w:ind w:left="5812"/>
        <w:outlineLvl w:val="0"/>
        <w:rPr>
          <w:rFonts w:ascii="Times New Roman" w:eastAsia="Times New Roman" w:hAnsi="Times New Roman"/>
          <w:b/>
          <w:sz w:val="28"/>
          <w:szCs w:val="28"/>
          <w:lang w:eastAsia="ru-RU"/>
        </w:rPr>
      </w:pPr>
      <w:proofErr w:type="spellStart"/>
      <w:r>
        <w:rPr>
          <w:rFonts w:ascii="Times New Roman" w:eastAsia="Times New Roman" w:hAnsi="Times New Roman"/>
          <w:b/>
          <w:sz w:val="28"/>
          <w:szCs w:val="28"/>
          <w:lang w:eastAsia="ru-RU"/>
        </w:rPr>
        <w:t>Одарченко</w:t>
      </w:r>
      <w:proofErr w:type="spellEnd"/>
      <w:r>
        <w:rPr>
          <w:rFonts w:ascii="Times New Roman" w:eastAsia="Times New Roman" w:hAnsi="Times New Roman"/>
          <w:b/>
          <w:sz w:val="28"/>
          <w:szCs w:val="28"/>
          <w:lang w:eastAsia="ru-RU"/>
        </w:rPr>
        <w:t xml:space="preserve"> А.М.</w:t>
      </w:r>
    </w:p>
    <w:p w14:paraId="079D0976" w14:textId="77777777" w:rsidR="00E36C7C" w:rsidRDefault="00E36C7C" w:rsidP="00E36C7C">
      <w:pPr>
        <w:spacing w:after="0" w:line="240" w:lineRule="auto"/>
        <w:ind w:left="5812"/>
        <w:outlineLvl w:val="0"/>
        <w:rPr>
          <w:rFonts w:ascii="Times New Roman" w:eastAsia="Times New Roman" w:hAnsi="Times New Roman"/>
          <w:sz w:val="28"/>
          <w:szCs w:val="28"/>
          <w:lang w:eastAsia="ru-RU"/>
        </w:rPr>
      </w:pPr>
    </w:p>
    <w:p w14:paraId="2475FC4C" w14:textId="577EEB90" w:rsidR="00FA0DFB" w:rsidRDefault="00FA0DFB" w:rsidP="00E36C7C">
      <w:pPr>
        <w:spacing w:after="0" w:line="240" w:lineRule="auto"/>
        <w:ind w:left="5812"/>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E36C7C">
        <w:rPr>
          <w:rFonts w:ascii="Times New Roman" w:eastAsia="Times New Roman" w:hAnsi="Times New Roman"/>
          <w:sz w:val="28"/>
          <w:szCs w:val="28"/>
          <w:lang w:eastAsia="ru-RU"/>
        </w:rPr>
        <w:t>ав</w:t>
      </w:r>
      <w:r>
        <w:rPr>
          <w:rFonts w:ascii="Times New Roman" w:eastAsia="Times New Roman" w:hAnsi="Times New Roman"/>
          <w:sz w:val="28"/>
          <w:szCs w:val="28"/>
          <w:lang w:eastAsia="ru-RU"/>
        </w:rPr>
        <w:t>ідувача(</w:t>
      </w:r>
      <w:proofErr w:type="spellStart"/>
      <w:r>
        <w:rPr>
          <w:rFonts w:ascii="Times New Roman" w:eastAsia="Times New Roman" w:hAnsi="Times New Roman"/>
          <w:sz w:val="28"/>
          <w:szCs w:val="28"/>
          <w:lang w:eastAsia="ru-RU"/>
        </w:rPr>
        <w:t>ки</w:t>
      </w:r>
      <w:proofErr w:type="spellEnd"/>
      <w:r>
        <w:rPr>
          <w:rFonts w:ascii="Times New Roman" w:eastAsia="Times New Roman" w:hAnsi="Times New Roman"/>
          <w:sz w:val="28"/>
          <w:szCs w:val="28"/>
          <w:lang w:eastAsia="ru-RU"/>
        </w:rPr>
        <w:t>)</w:t>
      </w:r>
      <w:r w:rsidR="00E36C7C">
        <w:rPr>
          <w:rFonts w:ascii="Times New Roman" w:eastAsia="Times New Roman" w:hAnsi="Times New Roman"/>
          <w:sz w:val="28"/>
          <w:szCs w:val="28"/>
          <w:lang w:eastAsia="ru-RU"/>
        </w:rPr>
        <w:t xml:space="preserve"> кафедри</w:t>
      </w:r>
      <w:r>
        <w:rPr>
          <w:rFonts w:ascii="Times New Roman" w:eastAsia="Times New Roman" w:hAnsi="Times New Roman"/>
          <w:sz w:val="28"/>
          <w:szCs w:val="28"/>
          <w:lang w:eastAsia="ru-RU"/>
        </w:rPr>
        <w:t xml:space="preserve"> ______</w:t>
      </w:r>
    </w:p>
    <w:p w14:paraId="78632B12" w14:textId="20543919" w:rsidR="00FA0DFB" w:rsidRDefault="00FA0DFB" w:rsidP="00E36C7C">
      <w:pPr>
        <w:spacing w:after="0" w:line="240" w:lineRule="auto"/>
        <w:ind w:left="5812"/>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w:t>
      </w:r>
    </w:p>
    <w:p w14:paraId="7A962F97" w14:textId="3B1FDFA9" w:rsidR="00FA0DFB" w:rsidRDefault="00E36C7C" w:rsidP="00FA0DFB">
      <w:pPr>
        <w:spacing w:after="0" w:line="240" w:lineRule="auto"/>
        <w:ind w:left="5812"/>
        <w:jc w:val="center"/>
        <w:outlineLvl w:val="0"/>
        <w:rPr>
          <w:rFonts w:ascii="Times New Roman" w:eastAsia="Times New Roman" w:hAnsi="Times New Roman"/>
          <w:sz w:val="16"/>
          <w:szCs w:val="16"/>
          <w:lang w:eastAsia="ru-RU"/>
        </w:rPr>
      </w:pPr>
      <w:r w:rsidRPr="00FA0DFB">
        <w:rPr>
          <w:rFonts w:ascii="Times New Roman" w:eastAsia="Times New Roman" w:hAnsi="Times New Roman"/>
          <w:sz w:val="16"/>
          <w:szCs w:val="16"/>
          <w:lang w:eastAsia="ru-RU"/>
        </w:rPr>
        <w:t>(назва кафедри)</w:t>
      </w:r>
    </w:p>
    <w:p w14:paraId="50D422E5" w14:textId="754B967C" w:rsidR="00FA0DFB" w:rsidRDefault="00FA0DFB" w:rsidP="00FA0DFB">
      <w:pPr>
        <w:spacing w:after="0" w:line="240" w:lineRule="auto"/>
        <w:ind w:left="5812"/>
        <w:jc w:val="center"/>
        <w:outlineLvl w:val="0"/>
        <w:rPr>
          <w:rFonts w:ascii="Times New Roman" w:eastAsia="Times New Roman" w:hAnsi="Times New Roman"/>
          <w:sz w:val="16"/>
          <w:szCs w:val="16"/>
          <w:lang w:eastAsia="ru-RU"/>
        </w:rPr>
      </w:pPr>
    </w:p>
    <w:p w14:paraId="6FD91771" w14:textId="7C14026E" w:rsidR="00FA0DFB" w:rsidRPr="00FA0DFB" w:rsidRDefault="00FA0DFB" w:rsidP="00FA0DFB">
      <w:pPr>
        <w:spacing w:after="0" w:line="240" w:lineRule="auto"/>
        <w:ind w:left="5812"/>
        <w:outlineLvl w:val="0"/>
        <w:rPr>
          <w:rFonts w:ascii="Times New Roman" w:eastAsia="Times New Roman" w:hAnsi="Times New Roman"/>
          <w:sz w:val="16"/>
          <w:szCs w:val="16"/>
          <w:lang w:eastAsia="ru-RU"/>
        </w:rPr>
      </w:pPr>
      <w:r>
        <w:rPr>
          <w:rFonts w:ascii="Times New Roman" w:eastAsia="Times New Roman" w:hAnsi="Times New Roman"/>
          <w:sz w:val="16"/>
          <w:szCs w:val="16"/>
          <w:lang w:eastAsia="ru-RU"/>
        </w:rPr>
        <w:t>_______________________________________________</w:t>
      </w:r>
    </w:p>
    <w:p w14:paraId="160B8A63" w14:textId="6866E91E" w:rsidR="00E36C7C" w:rsidRPr="00FA0DFB" w:rsidRDefault="00FA0DFB" w:rsidP="00FA0DFB">
      <w:pPr>
        <w:spacing w:after="0" w:line="240" w:lineRule="auto"/>
        <w:ind w:left="5812"/>
        <w:jc w:val="center"/>
        <w:outlineLvl w:val="0"/>
        <w:rPr>
          <w:rFonts w:ascii="Times New Roman" w:eastAsia="Times New Roman" w:hAnsi="Times New Roman"/>
          <w:sz w:val="16"/>
          <w:szCs w:val="16"/>
          <w:lang w:eastAsia="ru-RU"/>
        </w:rPr>
      </w:pPr>
      <w:r w:rsidRPr="00FA0DFB">
        <w:rPr>
          <w:rFonts w:ascii="Times New Roman" w:eastAsia="Times New Roman" w:hAnsi="Times New Roman"/>
          <w:sz w:val="16"/>
          <w:szCs w:val="16"/>
          <w:lang w:eastAsia="ru-RU"/>
        </w:rPr>
        <w:t>(</w:t>
      </w:r>
      <w:r w:rsidR="00E36C7C" w:rsidRPr="00FA0DFB">
        <w:rPr>
          <w:rFonts w:ascii="Times New Roman" w:eastAsia="Times New Roman" w:hAnsi="Times New Roman"/>
          <w:sz w:val="16"/>
          <w:szCs w:val="16"/>
          <w:lang w:eastAsia="ru-RU"/>
        </w:rPr>
        <w:t>науковий ступінь, наукове звання</w:t>
      </w:r>
      <w:r w:rsidRPr="00FA0DFB">
        <w:rPr>
          <w:rFonts w:ascii="Times New Roman" w:eastAsia="Times New Roman" w:hAnsi="Times New Roman"/>
          <w:sz w:val="16"/>
          <w:szCs w:val="16"/>
          <w:lang w:eastAsia="ru-RU"/>
        </w:rPr>
        <w:t xml:space="preserve"> </w:t>
      </w:r>
      <w:r w:rsidR="00E36C7C" w:rsidRPr="00FA0DFB">
        <w:rPr>
          <w:rFonts w:ascii="Times New Roman" w:eastAsia="Times New Roman" w:hAnsi="Times New Roman"/>
          <w:b/>
          <w:sz w:val="16"/>
          <w:szCs w:val="16"/>
          <w:lang w:eastAsia="ru-RU"/>
        </w:rPr>
        <w:t>ПІБ</w:t>
      </w:r>
      <w:r w:rsidRPr="00FA0DFB">
        <w:rPr>
          <w:rFonts w:ascii="Times New Roman" w:eastAsia="Times New Roman" w:hAnsi="Times New Roman"/>
          <w:b/>
          <w:sz w:val="16"/>
          <w:szCs w:val="16"/>
          <w:lang w:eastAsia="ru-RU"/>
        </w:rPr>
        <w:t>)</w:t>
      </w:r>
    </w:p>
    <w:p w14:paraId="53C8C61D" w14:textId="77777777" w:rsidR="00E36C7C" w:rsidRDefault="00E36C7C" w:rsidP="00E36C7C">
      <w:pPr>
        <w:spacing w:after="0" w:line="240" w:lineRule="auto"/>
        <w:rPr>
          <w:rFonts w:ascii="Times New Roman" w:eastAsia="Times New Roman" w:hAnsi="Times New Roman"/>
          <w:b/>
          <w:sz w:val="28"/>
          <w:szCs w:val="28"/>
          <w:lang w:eastAsia="ru-RU"/>
        </w:rPr>
      </w:pPr>
    </w:p>
    <w:p w14:paraId="586531AE" w14:textId="77777777" w:rsidR="00E36C7C" w:rsidRDefault="00E36C7C" w:rsidP="00E36C7C">
      <w:pPr>
        <w:keepNext/>
        <w:spacing w:after="0" w:line="360" w:lineRule="auto"/>
        <w:jc w:val="center"/>
        <w:outlineLvl w:val="3"/>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СЛУЖБОВА ЗАПИСКА</w:t>
      </w:r>
    </w:p>
    <w:p w14:paraId="06F40F7A" w14:textId="1112F800" w:rsidR="00FA0DFB" w:rsidRDefault="00FD121A" w:rsidP="00FA0DFB">
      <w:pPr>
        <w:spacing w:after="0"/>
        <w:ind w:firstLine="709"/>
        <w:jc w:val="both"/>
        <w:rPr>
          <w:rFonts w:ascii="Times New Roman" w:hAnsi="Times New Roman"/>
          <w:sz w:val="28"/>
          <w:szCs w:val="28"/>
        </w:rPr>
      </w:pPr>
      <w:r>
        <w:rPr>
          <w:rFonts w:ascii="Times New Roman" w:eastAsia="Times New Roman" w:hAnsi="Times New Roman"/>
          <w:color w:val="000000"/>
          <w:sz w:val="28"/>
          <w:szCs w:val="28"/>
          <w:lang w:eastAsia="ru-RU"/>
        </w:rPr>
        <w:t xml:space="preserve">Прошу </w:t>
      </w:r>
      <w:r>
        <w:rPr>
          <w:rFonts w:ascii="Times New Roman" w:hAnsi="Times New Roman"/>
          <w:sz w:val="28"/>
        </w:rPr>
        <w:t xml:space="preserve">утворити </w:t>
      </w:r>
      <w:r>
        <w:rPr>
          <w:rFonts w:ascii="Times New Roman" w:hAnsi="Times New Roman"/>
          <w:sz w:val="28"/>
          <w:szCs w:val="28"/>
        </w:rPr>
        <w:t>з</w:t>
      </w:r>
      <w:r w:rsidRPr="00381DB3">
        <w:rPr>
          <w:rFonts w:ascii="Times New Roman" w:hAnsi="Times New Roman"/>
          <w:sz w:val="28"/>
          <w:szCs w:val="28"/>
        </w:rPr>
        <w:t>а результатами публічної презентації та обговорення дисертації здобувача</w:t>
      </w:r>
      <w:r>
        <w:rPr>
          <w:rFonts w:ascii="Times New Roman" w:hAnsi="Times New Roman"/>
          <w:sz w:val="28"/>
          <w:szCs w:val="28"/>
        </w:rPr>
        <w:t>(</w:t>
      </w:r>
      <w:proofErr w:type="spellStart"/>
      <w:r>
        <w:rPr>
          <w:rFonts w:ascii="Times New Roman" w:hAnsi="Times New Roman"/>
          <w:sz w:val="28"/>
          <w:szCs w:val="28"/>
        </w:rPr>
        <w:t>ки</w:t>
      </w:r>
      <w:proofErr w:type="spellEnd"/>
      <w:r>
        <w:rPr>
          <w:rFonts w:ascii="Times New Roman" w:hAnsi="Times New Roman"/>
          <w:sz w:val="28"/>
          <w:szCs w:val="28"/>
        </w:rPr>
        <w:t>)</w:t>
      </w:r>
      <w:r w:rsidR="00FA0DFB">
        <w:rPr>
          <w:rFonts w:ascii="Times New Roman" w:hAnsi="Times New Roman"/>
          <w:sz w:val="28"/>
          <w:szCs w:val="28"/>
        </w:rPr>
        <w:t>_______________________________________________</w:t>
      </w:r>
    </w:p>
    <w:p w14:paraId="1FC0C9E8" w14:textId="15C4D266" w:rsidR="00FA0DFB" w:rsidRPr="00FA0DFB" w:rsidRDefault="00FA0DFB" w:rsidP="00FA0DFB">
      <w:pPr>
        <w:spacing w:after="0"/>
        <w:ind w:firstLine="709"/>
        <w:jc w:val="center"/>
        <w:rPr>
          <w:rFonts w:ascii="Times New Roman" w:hAnsi="Times New Roman"/>
          <w:sz w:val="16"/>
          <w:szCs w:val="16"/>
        </w:rPr>
      </w:pPr>
      <w:r w:rsidRPr="00FA0DFB">
        <w:rPr>
          <w:rFonts w:ascii="Times New Roman" w:hAnsi="Times New Roman"/>
          <w:sz w:val="16"/>
          <w:szCs w:val="16"/>
        </w:rPr>
        <w:t>(ПІБ)</w:t>
      </w:r>
    </w:p>
    <w:p w14:paraId="593720AA" w14:textId="5FFA8C97" w:rsidR="00FA0DFB" w:rsidRDefault="00FD121A" w:rsidP="00FA0DFB">
      <w:pPr>
        <w:spacing w:after="0"/>
        <w:jc w:val="both"/>
        <w:rPr>
          <w:rFonts w:ascii="Times New Roman" w:eastAsia="Times New Roman" w:hAnsi="Times New Roman"/>
          <w:color w:val="000000"/>
          <w:sz w:val="28"/>
          <w:szCs w:val="28"/>
          <w:lang w:eastAsia="ru-RU"/>
        </w:rPr>
      </w:pPr>
      <w:r>
        <w:rPr>
          <w:rFonts w:ascii="Times New Roman" w:hAnsi="Times New Roman"/>
          <w:sz w:val="28"/>
        </w:rPr>
        <w:t xml:space="preserve">на тему </w:t>
      </w:r>
      <w:r>
        <w:rPr>
          <w:rFonts w:ascii="Times New Roman" w:eastAsia="Times New Roman" w:hAnsi="Times New Roman"/>
          <w:color w:val="000000"/>
          <w:sz w:val="28"/>
          <w:szCs w:val="28"/>
          <w:lang w:eastAsia="ru-RU"/>
        </w:rPr>
        <w:t>«</w:t>
      </w:r>
      <w:r w:rsidR="00FA0DFB" w:rsidRPr="00FA0DFB">
        <w:rPr>
          <w:rFonts w:ascii="Times New Roman" w:eastAsia="Times New Roman" w:hAnsi="Times New Roman"/>
          <w:sz w:val="28"/>
          <w:szCs w:val="28"/>
          <w:lang w:eastAsia="ru-RU"/>
        </w:rPr>
        <w:t>_____</w:t>
      </w:r>
      <w:r w:rsidR="00FA0DFB">
        <w:rPr>
          <w:rFonts w:ascii="Times New Roman" w:eastAsia="Times New Roman" w:hAnsi="Times New Roman"/>
          <w:color w:val="000000"/>
          <w:sz w:val="28"/>
          <w:szCs w:val="28"/>
          <w:lang w:eastAsia="ru-RU"/>
        </w:rPr>
        <w:t>_______________________________________________________</w:t>
      </w:r>
      <w:r>
        <w:rPr>
          <w:rFonts w:ascii="Times New Roman" w:eastAsia="Times New Roman" w:hAnsi="Times New Roman"/>
          <w:color w:val="000000"/>
          <w:sz w:val="28"/>
          <w:szCs w:val="28"/>
          <w:lang w:eastAsia="ru-RU"/>
        </w:rPr>
        <w:t>»</w:t>
      </w:r>
    </w:p>
    <w:p w14:paraId="792EA713" w14:textId="24FDBEF3" w:rsidR="00FA0DFB" w:rsidRDefault="00FD121A" w:rsidP="00FA0DFB">
      <w:pPr>
        <w:spacing w:after="0"/>
        <w:jc w:val="both"/>
        <w:rPr>
          <w:rFonts w:ascii="Times New Roman" w:eastAsia="Times New Roman" w:hAnsi="Times New Roman"/>
          <w:color w:val="000000"/>
          <w:sz w:val="28"/>
          <w:szCs w:val="28"/>
          <w:lang w:eastAsia="ru-RU"/>
        </w:rPr>
      </w:pPr>
      <w:r>
        <w:rPr>
          <w:rFonts w:ascii="Times New Roman" w:hAnsi="Times New Roman"/>
          <w:sz w:val="28"/>
          <w:szCs w:val="28"/>
          <w:shd w:val="clear" w:color="auto" w:fill="FFFFFF"/>
        </w:rPr>
        <w:t>для</w:t>
      </w:r>
      <w:r w:rsidRPr="00381DB3">
        <w:rPr>
          <w:rFonts w:ascii="Times New Roman" w:hAnsi="Times New Roman"/>
          <w:sz w:val="28"/>
          <w:szCs w:val="28"/>
          <w:shd w:val="clear" w:color="auto" w:fill="FFFFFF"/>
        </w:rPr>
        <w:t xml:space="preserve"> здобуття </w:t>
      </w:r>
      <w:r w:rsidRPr="00381DB3">
        <w:rPr>
          <w:rFonts w:ascii="Times New Roman" w:hAnsi="Times New Roman"/>
          <w:sz w:val="28"/>
          <w:szCs w:val="28"/>
        </w:rPr>
        <w:t>ступеня доктора філософії</w:t>
      </w:r>
      <w:r>
        <w:rPr>
          <w:rFonts w:ascii="Times New Roman" w:eastAsia="Times New Roman" w:hAnsi="Times New Roman"/>
          <w:color w:val="000000"/>
          <w:sz w:val="28"/>
          <w:szCs w:val="28"/>
          <w:lang w:eastAsia="ru-RU"/>
        </w:rPr>
        <w:t xml:space="preserve"> в </w:t>
      </w:r>
      <w:r w:rsidR="00FA3966">
        <w:rPr>
          <w:rFonts w:ascii="Times New Roman" w:eastAsia="Times New Roman" w:hAnsi="Times New Roman"/>
          <w:color w:val="000000"/>
          <w:sz w:val="28"/>
          <w:szCs w:val="28"/>
          <w:lang w:eastAsia="ru-RU"/>
        </w:rPr>
        <w:t xml:space="preserve">Державному біотехнологічному університеті </w:t>
      </w:r>
      <w:r>
        <w:rPr>
          <w:rFonts w:ascii="Times New Roman" w:eastAsia="Times New Roman" w:hAnsi="Times New Roman"/>
          <w:color w:val="000000"/>
          <w:sz w:val="28"/>
          <w:szCs w:val="28"/>
          <w:lang w:eastAsia="ru-RU"/>
        </w:rPr>
        <w:t>разову спеціалізовану вчену раду з правом прийняття до розгляду та пр</w:t>
      </w:r>
      <w:r w:rsidR="00FA0DFB">
        <w:rPr>
          <w:rFonts w:ascii="Times New Roman" w:eastAsia="Times New Roman" w:hAnsi="Times New Roman"/>
          <w:color w:val="000000"/>
          <w:sz w:val="28"/>
          <w:szCs w:val="28"/>
          <w:lang w:eastAsia="ru-RU"/>
        </w:rPr>
        <w:t>оведення захисту з галузі знань _____________________________________</w:t>
      </w:r>
    </w:p>
    <w:p w14:paraId="0B314B84" w14:textId="0EF9BD14" w:rsidR="00FA0DFB" w:rsidRPr="00FA0DFB" w:rsidRDefault="00FA0DFB" w:rsidP="00FA0DFB">
      <w:pPr>
        <w:spacing w:after="0"/>
        <w:ind w:left="6096"/>
        <w:jc w:val="both"/>
        <w:rPr>
          <w:rFonts w:ascii="Times New Roman" w:eastAsia="Times New Roman" w:hAnsi="Times New Roman"/>
          <w:color w:val="000000"/>
          <w:sz w:val="16"/>
          <w:szCs w:val="16"/>
          <w:lang w:eastAsia="ru-RU"/>
        </w:rPr>
      </w:pPr>
      <w:r w:rsidRPr="00FA0DFB">
        <w:rPr>
          <w:rFonts w:ascii="Times New Roman" w:eastAsia="Times New Roman" w:hAnsi="Times New Roman"/>
          <w:color w:val="000000"/>
          <w:sz w:val="16"/>
          <w:szCs w:val="16"/>
          <w:lang w:eastAsia="ru-RU"/>
        </w:rPr>
        <w:t>(шифр і назва)</w:t>
      </w:r>
    </w:p>
    <w:p w14:paraId="79C05A22" w14:textId="3F85556E" w:rsidR="00FD121A" w:rsidRDefault="00FD121A" w:rsidP="00FA0DFB">
      <w:pPr>
        <w:spacing w:after="0"/>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за спеціальністю </w:t>
      </w:r>
      <w:r w:rsidR="00FA0DFB" w:rsidRPr="00FA0DFB">
        <w:rPr>
          <w:rFonts w:ascii="Times New Roman" w:eastAsia="Times New Roman" w:hAnsi="Times New Roman"/>
          <w:sz w:val="28"/>
          <w:szCs w:val="28"/>
          <w:lang w:eastAsia="ru-RU"/>
        </w:rPr>
        <w:t>______________________</w:t>
      </w:r>
      <w:r w:rsidR="00047E65">
        <w:rPr>
          <w:rFonts w:ascii="Times New Roman" w:eastAsia="Times New Roman" w:hAnsi="Times New Roman"/>
          <w:sz w:val="28"/>
          <w:szCs w:val="28"/>
          <w:lang w:eastAsia="ru-RU"/>
        </w:rPr>
        <w:t>_______________________________.</w:t>
      </w:r>
    </w:p>
    <w:p w14:paraId="4BF51E73" w14:textId="792B391F" w:rsidR="00FA0DFB" w:rsidRDefault="00FA0DFB" w:rsidP="00FA0DFB">
      <w:pPr>
        <w:spacing w:after="0"/>
        <w:ind w:left="6096"/>
        <w:jc w:val="both"/>
        <w:rPr>
          <w:rFonts w:ascii="Times New Roman" w:eastAsia="Times New Roman" w:hAnsi="Times New Roman"/>
          <w:color w:val="000000"/>
          <w:sz w:val="16"/>
          <w:szCs w:val="16"/>
          <w:lang w:eastAsia="ru-RU"/>
        </w:rPr>
      </w:pPr>
      <w:r w:rsidRPr="00FA0DFB">
        <w:rPr>
          <w:rFonts w:ascii="Times New Roman" w:eastAsia="Times New Roman" w:hAnsi="Times New Roman"/>
          <w:color w:val="000000"/>
          <w:sz w:val="16"/>
          <w:szCs w:val="16"/>
          <w:lang w:eastAsia="ru-RU"/>
        </w:rPr>
        <w:t>(шифр і назва)</w:t>
      </w:r>
    </w:p>
    <w:p w14:paraId="0A3B4424" w14:textId="69EEE7DA" w:rsidR="00047E65" w:rsidRDefault="00047E65" w:rsidP="00047E65">
      <w:pPr>
        <w:spacing w:after="0"/>
        <w:ind w:firstLine="709"/>
        <w:jc w:val="both"/>
        <w:rPr>
          <w:rFonts w:ascii="Times New Roman" w:eastAsia="Times New Roman" w:hAnsi="Times New Roman"/>
          <w:color w:val="000000"/>
          <w:sz w:val="28"/>
          <w:szCs w:val="28"/>
          <w:lang w:eastAsia="ru-RU"/>
        </w:rPr>
      </w:pPr>
      <w:r w:rsidRPr="00047E65">
        <w:rPr>
          <w:rFonts w:ascii="Times New Roman" w:eastAsia="Times New Roman" w:hAnsi="Times New Roman"/>
          <w:color w:val="000000"/>
          <w:sz w:val="28"/>
          <w:szCs w:val="28"/>
          <w:lang w:eastAsia="ru-RU"/>
        </w:rPr>
        <w:t xml:space="preserve">Науковий </w:t>
      </w:r>
      <w:proofErr w:type="spellStart"/>
      <w:r w:rsidRPr="00047E65">
        <w:rPr>
          <w:rFonts w:ascii="Times New Roman" w:eastAsia="Times New Roman" w:hAnsi="Times New Roman"/>
          <w:color w:val="000000"/>
          <w:sz w:val="28"/>
          <w:szCs w:val="28"/>
          <w:lang w:eastAsia="ru-RU"/>
        </w:rPr>
        <w:t>кервник</w:t>
      </w:r>
      <w:proofErr w:type="spellEnd"/>
      <w:r w:rsidRPr="00047E65">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Pr="00047E65">
        <w:rPr>
          <w:rFonts w:ascii="Times New Roman" w:eastAsia="Times New Roman" w:hAnsi="Times New Roman"/>
          <w:color w:val="FF0000"/>
          <w:sz w:val="28"/>
          <w:szCs w:val="28"/>
          <w:lang w:eastAsia="ru-RU"/>
        </w:rPr>
        <w:t>ПІБ, науковий ступінь, наукове звання, посада</w:t>
      </w:r>
      <w:r w:rsidRPr="00047E65">
        <w:rPr>
          <w:rFonts w:ascii="Times New Roman" w:eastAsia="Times New Roman" w:hAnsi="Times New Roman"/>
          <w:color w:val="000000"/>
          <w:sz w:val="28"/>
          <w:szCs w:val="28"/>
          <w:lang w:eastAsia="ru-RU"/>
        </w:rPr>
        <w:t xml:space="preserve">, </w:t>
      </w:r>
      <w:r w:rsidR="00FA3966">
        <w:rPr>
          <w:rFonts w:ascii="Times New Roman" w:eastAsia="Times New Roman" w:hAnsi="Times New Roman"/>
          <w:color w:val="000000"/>
          <w:sz w:val="28"/>
          <w:szCs w:val="28"/>
          <w:lang w:eastAsia="ru-RU"/>
        </w:rPr>
        <w:t>Державний біотехнологічний університет</w:t>
      </w:r>
      <w:r w:rsidRPr="00047E65">
        <w:rPr>
          <w:rFonts w:ascii="Times New Roman" w:eastAsia="Times New Roman" w:hAnsi="Times New Roman"/>
          <w:color w:val="000000"/>
          <w:sz w:val="28"/>
          <w:szCs w:val="28"/>
          <w:lang w:eastAsia="ru-RU"/>
        </w:rPr>
        <w:t>.</w:t>
      </w:r>
    </w:p>
    <w:p w14:paraId="2F12A128" w14:textId="635C8155" w:rsidR="00047E65" w:rsidRPr="00047E65" w:rsidRDefault="00047E65" w:rsidP="00047E65">
      <w:pPr>
        <w:spacing w:after="0"/>
        <w:ind w:firstLine="709"/>
        <w:jc w:val="both"/>
        <w:rPr>
          <w:rFonts w:ascii="Times New Roman" w:eastAsia="Times New Roman" w:hAnsi="Times New Roman"/>
          <w:b/>
          <w:i/>
          <w:color w:val="000000"/>
          <w:sz w:val="28"/>
          <w:szCs w:val="28"/>
          <w:lang w:eastAsia="ru-RU"/>
        </w:rPr>
      </w:pPr>
      <w:r w:rsidRPr="00047E65">
        <w:rPr>
          <w:rFonts w:ascii="Times New Roman" w:eastAsia="Times New Roman" w:hAnsi="Times New Roman"/>
          <w:b/>
          <w:i/>
          <w:color w:val="000000"/>
          <w:sz w:val="28"/>
          <w:szCs w:val="28"/>
          <w:lang w:eastAsia="ru-RU"/>
        </w:rPr>
        <w:t>Члени спеціалізованої вченої ради:</w:t>
      </w:r>
    </w:p>
    <w:p w14:paraId="6F4B64FD" w14:textId="77777777" w:rsidR="00A85CD1" w:rsidRDefault="00E36C7C" w:rsidP="00A85CD1">
      <w:pPr>
        <w:spacing w:after="0" w:line="240" w:lineRule="auto"/>
        <w:ind w:firstLine="709"/>
        <w:outlineLvl w:val="0"/>
        <w:rPr>
          <w:rFonts w:ascii="Times New Roman" w:hAnsi="Times New Roman"/>
          <w:b/>
          <w:sz w:val="28"/>
        </w:rPr>
      </w:pPr>
      <w:r>
        <w:rPr>
          <w:rFonts w:ascii="Times New Roman" w:hAnsi="Times New Roman"/>
          <w:b/>
          <w:sz w:val="28"/>
        </w:rPr>
        <w:t>Голов</w:t>
      </w:r>
      <w:r w:rsidR="00A85CD1">
        <w:rPr>
          <w:rFonts w:ascii="Times New Roman" w:hAnsi="Times New Roman"/>
          <w:b/>
          <w:sz w:val="28"/>
        </w:rPr>
        <w:t>а</w:t>
      </w:r>
      <w:r>
        <w:rPr>
          <w:rFonts w:ascii="Times New Roman" w:hAnsi="Times New Roman"/>
          <w:b/>
          <w:sz w:val="28"/>
        </w:rPr>
        <w:t xml:space="preserve"> ради</w:t>
      </w:r>
      <w:r w:rsidR="00A85CD1">
        <w:rPr>
          <w:rFonts w:ascii="Times New Roman" w:hAnsi="Times New Roman"/>
          <w:b/>
          <w:sz w:val="28"/>
        </w:rPr>
        <w:t>:</w:t>
      </w:r>
    </w:p>
    <w:p w14:paraId="3A6E3C51" w14:textId="23DE0AA6" w:rsidR="00E36C7C" w:rsidRDefault="00A85CD1" w:rsidP="00FA0DFB">
      <w:pPr>
        <w:spacing w:after="0" w:line="240" w:lineRule="auto"/>
        <w:ind w:firstLine="709"/>
        <w:outlineLvl w:val="0"/>
        <w:rPr>
          <w:rFonts w:ascii="Times New Roman" w:hAnsi="Times New Roman"/>
          <w:sz w:val="28"/>
        </w:rPr>
      </w:pPr>
      <w:r w:rsidRPr="00E36C7C">
        <w:rPr>
          <w:rFonts w:ascii="Times New Roman" w:eastAsia="Times New Roman" w:hAnsi="Times New Roman"/>
          <w:b/>
          <w:color w:val="FF0000"/>
          <w:sz w:val="28"/>
          <w:szCs w:val="28"/>
          <w:lang w:eastAsia="ru-RU"/>
        </w:rPr>
        <w:t>ПІБ</w:t>
      </w:r>
      <w:r>
        <w:rPr>
          <w:rFonts w:ascii="Times New Roman" w:eastAsia="Times New Roman" w:hAnsi="Times New Roman"/>
          <w:b/>
          <w:color w:val="FF0000"/>
          <w:sz w:val="28"/>
          <w:szCs w:val="28"/>
          <w:lang w:eastAsia="ru-RU"/>
        </w:rPr>
        <w:t>,</w:t>
      </w:r>
      <w:r w:rsidR="00E36C7C">
        <w:rPr>
          <w:rFonts w:ascii="Times New Roman" w:hAnsi="Times New Roman"/>
          <w:sz w:val="28"/>
        </w:rPr>
        <w:t xml:space="preserve"> </w:t>
      </w:r>
      <w:r w:rsidRPr="00E36C7C">
        <w:rPr>
          <w:rFonts w:ascii="Times New Roman" w:eastAsia="Times New Roman" w:hAnsi="Times New Roman"/>
          <w:color w:val="FF0000"/>
          <w:sz w:val="28"/>
          <w:szCs w:val="28"/>
          <w:lang w:eastAsia="ru-RU"/>
        </w:rPr>
        <w:t>науковий ступінь, наукове звання</w:t>
      </w:r>
      <w:r>
        <w:rPr>
          <w:rFonts w:ascii="Times New Roman" w:eastAsia="Times New Roman" w:hAnsi="Times New Roman"/>
          <w:color w:val="FF0000"/>
          <w:sz w:val="28"/>
          <w:szCs w:val="28"/>
          <w:lang w:eastAsia="ru-RU"/>
        </w:rPr>
        <w:t>,</w:t>
      </w:r>
      <w:r w:rsidR="00EC2B72">
        <w:rPr>
          <w:rFonts w:ascii="Times New Roman" w:eastAsia="Times New Roman" w:hAnsi="Times New Roman"/>
          <w:color w:val="FF0000"/>
          <w:sz w:val="28"/>
          <w:szCs w:val="28"/>
          <w:lang w:eastAsia="ru-RU"/>
        </w:rPr>
        <w:t xml:space="preserve"> посада,</w:t>
      </w:r>
      <w:r>
        <w:rPr>
          <w:rFonts w:ascii="Times New Roman" w:eastAsia="Times New Roman" w:hAnsi="Times New Roman"/>
          <w:color w:val="FF0000"/>
          <w:sz w:val="28"/>
          <w:szCs w:val="28"/>
          <w:lang w:eastAsia="ru-RU"/>
        </w:rPr>
        <w:t xml:space="preserve"> </w:t>
      </w:r>
      <w:r w:rsidR="00FA3966" w:rsidRPr="00FA3966">
        <w:rPr>
          <w:rFonts w:ascii="Times New Roman" w:hAnsi="Times New Roman"/>
          <w:color w:val="FF0000"/>
          <w:sz w:val="28"/>
        </w:rPr>
        <w:t>ЗВО</w:t>
      </w:r>
    </w:p>
    <w:p w14:paraId="320CB363" w14:textId="061AF2BD" w:rsidR="00E36C7C" w:rsidRDefault="00FE600A" w:rsidP="00E36C7C">
      <w:pPr>
        <w:spacing w:after="0" w:line="240" w:lineRule="auto"/>
        <w:ind w:firstLine="708"/>
        <w:jc w:val="both"/>
        <w:rPr>
          <w:rFonts w:ascii="Times New Roman" w:hAnsi="Times New Roman"/>
          <w:sz w:val="28"/>
        </w:rPr>
      </w:pPr>
      <w:r>
        <w:rPr>
          <w:rFonts w:ascii="Times New Roman" w:hAnsi="Times New Roman"/>
          <w:sz w:val="28"/>
        </w:rPr>
        <w:t>Три н</w:t>
      </w:r>
      <w:r w:rsidR="00E36C7C">
        <w:rPr>
          <w:rFonts w:ascii="Times New Roman" w:hAnsi="Times New Roman"/>
          <w:sz w:val="28"/>
        </w:rPr>
        <w:t>аукові статті, які відповідають</w:t>
      </w:r>
      <w:r w:rsidR="00E36C7C">
        <w:t xml:space="preserve"> </w:t>
      </w:r>
      <w:r w:rsidR="00E36C7C">
        <w:rPr>
          <w:rFonts w:ascii="Times New Roman" w:hAnsi="Times New Roman"/>
          <w:sz w:val="28"/>
        </w:rPr>
        <w:t>вимогам пункту 14 Порядку щодо компетентності за тематикою дослідження здобувача:</w:t>
      </w:r>
    </w:p>
    <w:p w14:paraId="2C4AAD24" w14:textId="085028DF" w:rsidR="00E36C7C" w:rsidRDefault="00E36C7C" w:rsidP="00FE600A">
      <w:pPr>
        <w:spacing w:after="0" w:line="240" w:lineRule="auto"/>
        <w:ind w:firstLine="709"/>
        <w:jc w:val="both"/>
        <w:rPr>
          <w:rFonts w:ascii="Times New Roman" w:hAnsi="Times New Roman"/>
          <w:sz w:val="28"/>
        </w:rPr>
      </w:pPr>
      <w:r>
        <w:rPr>
          <w:rFonts w:ascii="Times New Roman" w:hAnsi="Times New Roman"/>
          <w:sz w:val="28"/>
        </w:rPr>
        <w:t>1</w:t>
      </w:r>
      <w:r w:rsidR="00FE600A">
        <w:rPr>
          <w:rFonts w:ascii="Times New Roman" w:hAnsi="Times New Roman"/>
          <w:sz w:val="28"/>
        </w:rPr>
        <w:t>…</w:t>
      </w:r>
    </w:p>
    <w:p w14:paraId="47E0FF31" w14:textId="76978DEF" w:rsidR="00E36C7C" w:rsidRDefault="00E36C7C" w:rsidP="00FE600A">
      <w:pPr>
        <w:spacing w:after="0" w:line="240" w:lineRule="auto"/>
        <w:ind w:firstLine="709"/>
        <w:jc w:val="both"/>
        <w:rPr>
          <w:rFonts w:ascii="Times New Roman" w:hAnsi="Times New Roman"/>
          <w:sz w:val="28"/>
        </w:rPr>
      </w:pPr>
      <w:r>
        <w:rPr>
          <w:rFonts w:ascii="Times New Roman" w:hAnsi="Times New Roman"/>
          <w:sz w:val="28"/>
        </w:rPr>
        <w:t>2</w:t>
      </w:r>
      <w:r w:rsidR="00FE600A">
        <w:rPr>
          <w:rFonts w:ascii="Times New Roman" w:hAnsi="Times New Roman"/>
          <w:sz w:val="28"/>
        </w:rPr>
        <w:t>…</w:t>
      </w:r>
      <w:r>
        <w:rPr>
          <w:rFonts w:ascii="Times New Roman" w:hAnsi="Times New Roman"/>
          <w:sz w:val="28"/>
        </w:rPr>
        <w:t xml:space="preserve"> </w:t>
      </w:r>
    </w:p>
    <w:p w14:paraId="3CC95378" w14:textId="411B9E71" w:rsidR="00E36C7C" w:rsidRDefault="00FE600A" w:rsidP="00EC2B72">
      <w:pPr>
        <w:spacing w:after="0" w:line="240" w:lineRule="auto"/>
        <w:ind w:left="567"/>
        <w:jc w:val="both"/>
        <w:rPr>
          <w:rFonts w:ascii="Times New Roman" w:hAnsi="Times New Roman"/>
          <w:sz w:val="28"/>
        </w:rPr>
      </w:pPr>
      <w:r>
        <w:rPr>
          <w:rFonts w:ascii="Times New Roman" w:hAnsi="Times New Roman"/>
          <w:sz w:val="28"/>
        </w:rPr>
        <w:t xml:space="preserve"> 3…</w:t>
      </w:r>
    </w:p>
    <w:p w14:paraId="7218CCAC" w14:textId="4C7CE4F4" w:rsidR="00B17523" w:rsidRDefault="00E36C7C" w:rsidP="00B17523">
      <w:pPr>
        <w:spacing w:after="0" w:line="240" w:lineRule="auto"/>
        <w:ind w:left="709"/>
        <w:outlineLvl w:val="0"/>
        <w:rPr>
          <w:rFonts w:ascii="Times New Roman" w:hAnsi="Times New Roman"/>
          <w:sz w:val="28"/>
        </w:rPr>
      </w:pPr>
      <w:r>
        <w:rPr>
          <w:rFonts w:ascii="Times New Roman" w:hAnsi="Times New Roman"/>
          <w:b/>
          <w:sz w:val="28"/>
        </w:rPr>
        <w:t>Рецензенти</w:t>
      </w:r>
      <w:r>
        <w:rPr>
          <w:rFonts w:ascii="Times New Roman" w:hAnsi="Times New Roman"/>
          <w:sz w:val="28"/>
        </w:rPr>
        <w:t>:</w:t>
      </w:r>
    </w:p>
    <w:p w14:paraId="4459DF67" w14:textId="1721DC97" w:rsidR="00B17523" w:rsidRDefault="00B17523" w:rsidP="00FA0DFB">
      <w:pPr>
        <w:spacing w:after="0" w:line="240" w:lineRule="auto"/>
        <w:ind w:firstLine="709"/>
        <w:outlineLvl w:val="0"/>
        <w:rPr>
          <w:rFonts w:ascii="Times New Roman" w:hAnsi="Times New Roman"/>
          <w:sz w:val="28"/>
        </w:rPr>
      </w:pPr>
      <w:r w:rsidRPr="00E36C7C">
        <w:rPr>
          <w:rFonts w:ascii="Times New Roman" w:eastAsia="Times New Roman" w:hAnsi="Times New Roman"/>
          <w:b/>
          <w:color w:val="FF0000"/>
          <w:sz w:val="28"/>
          <w:szCs w:val="28"/>
          <w:lang w:eastAsia="ru-RU"/>
        </w:rPr>
        <w:t>ПІБ</w:t>
      </w:r>
      <w:r>
        <w:rPr>
          <w:rFonts w:ascii="Times New Roman" w:eastAsia="Times New Roman" w:hAnsi="Times New Roman"/>
          <w:b/>
          <w:color w:val="FF0000"/>
          <w:sz w:val="28"/>
          <w:szCs w:val="28"/>
          <w:lang w:eastAsia="ru-RU"/>
        </w:rPr>
        <w:t>,</w:t>
      </w:r>
      <w:r>
        <w:rPr>
          <w:rFonts w:ascii="Times New Roman" w:hAnsi="Times New Roman"/>
          <w:sz w:val="28"/>
        </w:rPr>
        <w:t xml:space="preserve"> </w:t>
      </w:r>
      <w:r w:rsidRPr="00E36C7C">
        <w:rPr>
          <w:rFonts w:ascii="Times New Roman" w:eastAsia="Times New Roman" w:hAnsi="Times New Roman"/>
          <w:color w:val="FF0000"/>
          <w:sz w:val="28"/>
          <w:szCs w:val="28"/>
          <w:lang w:eastAsia="ru-RU"/>
        </w:rPr>
        <w:t>науковий ступінь, наукове звання</w:t>
      </w:r>
      <w:r>
        <w:rPr>
          <w:rFonts w:ascii="Times New Roman" w:eastAsia="Times New Roman" w:hAnsi="Times New Roman"/>
          <w:color w:val="FF0000"/>
          <w:sz w:val="28"/>
          <w:szCs w:val="28"/>
          <w:lang w:eastAsia="ru-RU"/>
        </w:rPr>
        <w:t xml:space="preserve">, </w:t>
      </w:r>
      <w:r w:rsidR="00EC2B72">
        <w:rPr>
          <w:rFonts w:ascii="Times New Roman" w:eastAsia="Times New Roman" w:hAnsi="Times New Roman"/>
          <w:color w:val="FF0000"/>
          <w:sz w:val="28"/>
          <w:szCs w:val="28"/>
          <w:lang w:eastAsia="ru-RU"/>
        </w:rPr>
        <w:t xml:space="preserve">посада, </w:t>
      </w:r>
      <w:r w:rsidR="00FA3966" w:rsidRPr="00FA3966">
        <w:rPr>
          <w:rFonts w:ascii="Times New Roman" w:hAnsi="Times New Roman"/>
          <w:color w:val="FF0000"/>
          <w:sz w:val="28"/>
        </w:rPr>
        <w:t>ЗВО</w:t>
      </w:r>
    </w:p>
    <w:p w14:paraId="46DC5ADE" w14:textId="77777777" w:rsidR="00B17523" w:rsidRDefault="00B17523" w:rsidP="00B17523">
      <w:pPr>
        <w:spacing w:after="0" w:line="240" w:lineRule="auto"/>
        <w:ind w:firstLine="708"/>
        <w:jc w:val="both"/>
        <w:rPr>
          <w:rFonts w:ascii="Times New Roman" w:hAnsi="Times New Roman"/>
          <w:sz w:val="28"/>
        </w:rPr>
      </w:pPr>
      <w:r>
        <w:rPr>
          <w:rFonts w:ascii="Times New Roman" w:hAnsi="Times New Roman"/>
          <w:sz w:val="28"/>
        </w:rPr>
        <w:t>Три наукові статті, які відповідають</w:t>
      </w:r>
      <w:r>
        <w:t xml:space="preserve"> </w:t>
      </w:r>
      <w:r>
        <w:rPr>
          <w:rFonts w:ascii="Times New Roman" w:hAnsi="Times New Roman"/>
          <w:sz w:val="28"/>
        </w:rPr>
        <w:t>вимогам пункту 14 Порядку щодо компетентності за тематикою дослідження здобувача:</w:t>
      </w:r>
    </w:p>
    <w:p w14:paraId="0E96D86F" w14:textId="77777777" w:rsidR="00B17523" w:rsidRDefault="00B17523" w:rsidP="00B17523">
      <w:pPr>
        <w:spacing w:after="0" w:line="240" w:lineRule="auto"/>
        <w:ind w:firstLine="709"/>
        <w:jc w:val="both"/>
        <w:rPr>
          <w:rFonts w:ascii="Times New Roman" w:hAnsi="Times New Roman"/>
          <w:sz w:val="28"/>
        </w:rPr>
      </w:pPr>
      <w:r>
        <w:rPr>
          <w:rFonts w:ascii="Times New Roman" w:hAnsi="Times New Roman"/>
          <w:sz w:val="28"/>
        </w:rPr>
        <w:t>1…</w:t>
      </w:r>
    </w:p>
    <w:p w14:paraId="4BF9CF60" w14:textId="77777777" w:rsidR="00B17523" w:rsidRDefault="00B17523" w:rsidP="00B17523">
      <w:pPr>
        <w:spacing w:after="0" w:line="240" w:lineRule="auto"/>
        <w:ind w:firstLine="709"/>
        <w:jc w:val="both"/>
        <w:rPr>
          <w:rFonts w:ascii="Times New Roman" w:hAnsi="Times New Roman"/>
          <w:sz w:val="28"/>
        </w:rPr>
      </w:pPr>
      <w:r>
        <w:rPr>
          <w:rFonts w:ascii="Times New Roman" w:hAnsi="Times New Roman"/>
          <w:sz w:val="28"/>
        </w:rPr>
        <w:t xml:space="preserve">2… </w:t>
      </w:r>
    </w:p>
    <w:p w14:paraId="4995606E" w14:textId="77777777" w:rsidR="00B17523" w:rsidRDefault="00B17523" w:rsidP="00B17523">
      <w:pPr>
        <w:spacing w:after="0" w:line="240" w:lineRule="auto"/>
        <w:ind w:left="567"/>
        <w:jc w:val="both"/>
        <w:rPr>
          <w:rFonts w:ascii="Times New Roman" w:hAnsi="Times New Roman"/>
          <w:sz w:val="28"/>
        </w:rPr>
      </w:pPr>
      <w:r>
        <w:rPr>
          <w:rFonts w:ascii="Times New Roman" w:hAnsi="Times New Roman"/>
          <w:sz w:val="28"/>
        </w:rPr>
        <w:t xml:space="preserve"> 3…</w:t>
      </w:r>
    </w:p>
    <w:p w14:paraId="46003FF8" w14:textId="0293EC9D" w:rsidR="00B17523" w:rsidRPr="00B17523" w:rsidRDefault="00B17523" w:rsidP="00FA0DFB">
      <w:pPr>
        <w:spacing w:after="0" w:line="240" w:lineRule="auto"/>
        <w:ind w:firstLine="567"/>
        <w:jc w:val="both"/>
        <w:rPr>
          <w:rFonts w:ascii="Times New Roman" w:eastAsia="Times New Roman" w:hAnsi="Times New Roman"/>
          <w:color w:val="000000"/>
          <w:sz w:val="28"/>
          <w:szCs w:val="21"/>
          <w:lang w:eastAsia="uk-UA"/>
        </w:rPr>
      </w:pPr>
      <w:r w:rsidRPr="00B17523">
        <w:rPr>
          <w:rFonts w:ascii="Times New Roman" w:eastAsia="Times New Roman" w:hAnsi="Times New Roman"/>
          <w:color w:val="FF0000"/>
          <w:sz w:val="28"/>
          <w:szCs w:val="21"/>
          <w:lang w:eastAsia="uk-UA"/>
        </w:rPr>
        <w:t>ПІБ, науковий ступінь, наукове звання</w:t>
      </w:r>
      <w:r w:rsidRPr="00B17523">
        <w:rPr>
          <w:rFonts w:ascii="Times New Roman" w:eastAsia="Times New Roman" w:hAnsi="Times New Roman"/>
          <w:color w:val="000000"/>
          <w:sz w:val="28"/>
          <w:szCs w:val="21"/>
          <w:lang w:eastAsia="uk-UA"/>
        </w:rPr>
        <w:t>,</w:t>
      </w:r>
      <w:r w:rsidR="00EC2B72">
        <w:rPr>
          <w:rFonts w:ascii="Times New Roman" w:eastAsia="Times New Roman" w:hAnsi="Times New Roman"/>
          <w:color w:val="000000"/>
          <w:sz w:val="28"/>
          <w:szCs w:val="21"/>
          <w:lang w:eastAsia="uk-UA"/>
        </w:rPr>
        <w:t xml:space="preserve"> </w:t>
      </w:r>
      <w:r w:rsidR="00EC2B72">
        <w:rPr>
          <w:rFonts w:ascii="Times New Roman" w:eastAsia="Times New Roman" w:hAnsi="Times New Roman"/>
          <w:color w:val="FF0000"/>
          <w:sz w:val="28"/>
          <w:szCs w:val="28"/>
          <w:lang w:eastAsia="ru-RU"/>
        </w:rPr>
        <w:t>посада,</w:t>
      </w:r>
      <w:r w:rsidRPr="00B17523">
        <w:rPr>
          <w:rFonts w:ascii="Times New Roman" w:eastAsia="Times New Roman" w:hAnsi="Times New Roman"/>
          <w:color w:val="000000"/>
          <w:sz w:val="28"/>
          <w:szCs w:val="21"/>
          <w:lang w:eastAsia="uk-UA"/>
        </w:rPr>
        <w:t xml:space="preserve"> </w:t>
      </w:r>
      <w:r w:rsidR="00FA3966" w:rsidRPr="00FA3966">
        <w:rPr>
          <w:rFonts w:ascii="Times New Roman" w:hAnsi="Times New Roman"/>
          <w:color w:val="FF0000"/>
          <w:sz w:val="28"/>
        </w:rPr>
        <w:t>ЗВО</w:t>
      </w:r>
      <w:r w:rsidRPr="00B17523">
        <w:rPr>
          <w:rFonts w:ascii="Times New Roman" w:eastAsia="Times New Roman" w:hAnsi="Times New Roman"/>
          <w:color w:val="000000"/>
          <w:sz w:val="28"/>
          <w:szCs w:val="21"/>
          <w:lang w:eastAsia="uk-UA"/>
        </w:rPr>
        <w:t>.</w:t>
      </w:r>
    </w:p>
    <w:p w14:paraId="12A2E91C" w14:textId="77777777" w:rsidR="00B17523" w:rsidRPr="00B17523" w:rsidRDefault="00B17523" w:rsidP="00B17523">
      <w:pPr>
        <w:spacing w:after="0" w:line="240" w:lineRule="auto"/>
        <w:ind w:left="567"/>
        <w:jc w:val="both"/>
        <w:rPr>
          <w:rFonts w:ascii="Times New Roman" w:eastAsia="Times New Roman" w:hAnsi="Times New Roman"/>
          <w:color w:val="000000"/>
          <w:sz w:val="28"/>
          <w:szCs w:val="21"/>
          <w:lang w:eastAsia="uk-UA"/>
        </w:rPr>
      </w:pPr>
      <w:r w:rsidRPr="00B17523">
        <w:rPr>
          <w:rFonts w:ascii="Times New Roman" w:eastAsia="Times New Roman" w:hAnsi="Times New Roman"/>
          <w:color w:val="000000"/>
          <w:sz w:val="28"/>
          <w:szCs w:val="21"/>
          <w:lang w:eastAsia="uk-UA"/>
        </w:rPr>
        <w:t>Три наукові статті, які відповідають вимогам пункту 14 Порядку щодо компетентності за тематикою дослідження здобувача:</w:t>
      </w:r>
    </w:p>
    <w:p w14:paraId="0ED58CC0" w14:textId="77777777" w:rsidR="00B17523" w:rsidRPr="00B17523" w:rsidRDefault="00B17523" w:rsidP="00B17523">
      <w:pPr>
        <w:spacing w:after="0" w:line="240" w:lineRule="auto"/>
        <w:ind w:left="567"/>
        <w:jc w:val="both"/>
        <w:rPr>
          <w:rFonts w:ascii="Times New Roman" w:eastAsia="Times New Roman" w:hAnsi="Times New Roman"/>
          <w:color w:val="000000"/>
          <w:sz w:val="28"/>
          <w:szCs w:val="21"/>
          <w:lang w:eastAsia="uk-UA"/>
        </w:rPr>
      </w:pPr>
      <w:r w:rsidRPr="00B17523">
        <w:rPr>
          <w:rFonts w:ascii="Times New Roman" w:eastAsia="Times New Roman" w:hAnsi="Times New Roman"/>
          <w:color w:val="000000"/>
          <w:sz w:val="28"/>
          <w:szCs w:val="21"/>
          <w:lang w:eastAsia="uk-UA"/>
        </w:rPr>
        <w:t>1…</w:t>
      </w:r>
    </w:p>
    <w:p w14:paraId="3185505B" w14:textId="77777777" w:rsidR="00B17523" w:rsidRPr="00B17523" w:rsidRDefault="00B17523" w:rsidP="00B17523">
      <w:pPr>
        <w:spacing w:after="0" w:line="240" w:lineRule="auto"/>
        <w:ind w:left="567"/>
        <w:jc w:val="both"/>
        <w:rPr>
          <w:rFonts w:ascii="Times New Roman" w:eastAsia="Times New Roman" w:hAnsi="Times New Roman"/>
          <w:color w:val="000000"/>
          <w:sz w:val="28"/>
          <w:szCs w:val="21"/>
          <w:lang w:eastAsia="uk-UA"/>
        </w:rPr>
      </w:pPr>
      <w:r w:rsidRPr="00B17523">
        <w:rPr>
          <w:rFonts w:ascii="Times New Roman" w:eastAsia="Times New Roman" w:hAnsi="Times New Roman"/>
          <w:color w:val="000000"/>
          <w:sz w:val="28"/>
          <w:szCs w:val="21"/>
          <w:lang w:eastAsia="uk-UA"/>
        </w:rPr>
        <w:t xml:space="preserve">2… </w:t>
      </w:r>
    </w:p>
    <w:p w14:paraId="6C2D149A" w14:textId="62688C26" w:rsidR="00E36C7C" w:rsidRDefault="00B17523" w:rsidP="00B17523">
      <w:pPr>
        <w:spacing w:after="0"/>
        <w:ind w:left="1985" w:hanging="1559"/>
        <w:jc w:val="both"/>
        <w:rPr>
          <w:rFonts w:ascii="Times New Roman" w:eastAsia="Times New Roman" w:hAnsi="Times New Roman"/>
          <w:color w:val="000000"/>
          <w:sz w:val="28"/>
          <w:szCs w:val="21"/>
          <w:lang w:eastAsia="uk-UA"/>
        </w:rPr>
      </w:pPr>
      <w:r w:rsidRPr="00B17523">
        <w:rPr>
          <w:rFonts w:ascii="Times New Roman" w:eastAsia="Times New Roman" w:hAnsi="Times New Roman"/>
          <w:color w:val="000000"/>
          <w:sz w:val="28"/>
          <w:szCs w:val="21"/>
          <w:lang w:eastAsia="uk-UA"/>
        </w:rPr>
        <w:t xml:space="preserve"> 3…</w:t>
      </w:r>
    </w:p>
    <w:p w14:paraId="23290B35" w14:textId="1A7F4ACF" w:rsidR="00E36C7C" w:rsidRDefault="00C32F91" w:rsidP="00C32F91">
      <w:pPr>
        <w:spacing w:after="0"/>
        <w:ind w:left="1985" w:hanging="1418"/>
        <w:jc w:val="both"/>
        <w:rPr>
          <w:rFonts w:ascii="Times New Roman" w:hAnsi="Times New Roman"/>
          <w:sz w:val="28"/>
        </w:rPr>
      </w:pPr>
      <w:r>
        <w:rPr>
          <w:rFonts w:ascii="Times New Roman" w:hAnsi="Times New Roman"/>
          <w:b/>
          <w:sz w:val="28"/>
        </w:rPr>
        <w:lastRenderedPageBreak/>
        <w:t>Офіційн</w:t>
      </w:r>
      <w:r w:rsidR="00047E65">
        <w:rPr>
          <w:rFonts w:ascii="Times New Roman" w:hAnsi="Times New Roman"/>
          <w:b/>
          <w:sz w:val="28"/>
        </w:rPr>
        <w:t>і</w:t>
      </w:r>
      <w:r>
        <w:rPr>
          <w:rFonts w:ascii="Times New Roman" w:hAnsi="Times New Roman"/>
          <w:b/>
          <w:sz w:val="28"/>
        </w:rPr>
        <w:t xml:space="preserve"> о</w:t>
      </w:r>
      <w:r w:rsidR="00E36C7C">
        <w:rPr>
          <w:rFonts w:ascii="Times New Roman" w:hAnsi="Times New Roman"/>
          <w:b/>
          <w:sz w:val="28"/>
        </w:rPr>
        <w:t>поненти:</w:t>
      </w:r>
      <w:r w:rsidR="00E36C7C">
        <w:rPr>
          <w:rFonts w:ascii="Times New Roman" w:hAnsi="Times New Roman"/>
          <w:sz w:val="28"/>
        </w:rPr>
        <w:t xml:space="preserve"> </w:t>
      </w:r>
    </w:p>
    <w:p w14:paraId="24B6FF39" w14:textId="7FE904F8" w:rsidR="00381DB3" w:rsidRPr="00B17523" w:rsidRDefault="00381DB3" w:rsidP="00FA0DFB">
      <w:pPr>
        <w:spacing w:after="0" w:line="240" w:lineRule="auto"/>
        <w:ind w:firstLine="709"/>
        <w:jc w:val="both"/>
        <w:rPr>
          <w:rFonts w:ascii="Times New Roman" w:eastAsia="Times New Roman" w:hAnsi="Times New Roman"/>
          <w:color w:val="000000"/>
          <w:sz w:val="28"/>
          <w:szCs w:val="21"/>
          <w:lang w:eastAsia="uk-UA"/>
        </w:rPr>
      </w:pPr>
      <w:r w:rsidRPr="00B17523">
        <w:rPr>
          <w:rFonts w:ascii="Times New Roman" w:eastAsia="Times New Roman" w:hAnsi="Times New Roman"/>
          <w:color w:val="FF0000"/>
          <w:sz w:val="28"/>
          <w:szCs w:val="21"/>
          <w:lang w:eastAsia="uk-UA"/>
        </w:rPr>
        <w:t>ПІБ, науковий ступінь, наукове звання</w:t>
      </w:r>
      <w:r w:rsidRPr="00EC2B72">
        <w:rPr>
          <w:rFonts w:ascii="Times New Roman" w:eastAsia="Times New Roman" w:hAnsi="Times New Roman"/>
          <w:color w:val="FF0000"/>
          <w:sz w:val="28"/>
          <w:szCs w:val="21"/>
          <w:lang w:eastAsia="uk-UA"/>
        </w:rPr>
        <w:t>,</w:t>
      </w:r>
      <w:r w:rsidR="00EC2B72">
        <w:rPr>
          <w:rFonts w:ascii="Times New Roman" w:eastAsia="Times New Roman" w:hAnsi="Times New Roman"/>
          <w:color w:val="000000"/>
          <w:sz w:val="28"/>
          <w:szCs w:val="21"/>
          <w:lang w:eastAsia="uk-UA"/>
        </w:rPr>
        <w:t xml:space="preserve"> </w:t>
      </w:r>
      <w:r w:rsidR="00EC2B72">
        <w:rPr>
          <w:rFonts w:ascii="Times New Roman" w:eastAsia="Times New Roman" w:hAnsi="Times New Roman"/>
          <w:color w:val="FF0000"/>
          <w:sz w:val="28"/>
          <w:szCs w:val="28"/>
          <w:lang w:eastAsia="ru-RU"/>
        </w:rPr>
        <w:t>посада,</w:t>
      </w:r>
      <w:r w:rsidRPr="00B17523">
        <w:rPr>
          <w:rFonts w:ascii="Times New Roman" w:eastAsia="Times New Roman" w:hAnsi="Times New Roman"/>
          <w:color w:val="000000"/>
          <w:sz w:val="28"/>
          <w:szCs w:val="21"/>
          <w:lang w:eastAsia="uk-UA"/>
        </w:rPr>
        <w:t xml:space="preserve"> </w:t>
      </w:r>
      <w:r w:rsidRPr="00C32F91">
        <w:rPr>
          <w:rFonts w:ascii="Times New Roman" w:eastAsia="Times New Roman" w:hAnsi="Times New Roman"/>
          <w:color w:val="FF0000"/>
          <w:sz w:val="28"/>
          <w:szCs w:val="21"/>
          <w:lang w:eastAsia="uk-UA"/>
        </w:rPr>
        <w:t>назва закладу, де працює опонент (</w:t>
      </w:r>
      <w:proofErr w:type="spellStart"/>
      <w:r w:rsidRPr="00C32F91">
        <w:rPr>
          <w:rFonts w:ascii="Times New Roman" w:eastAsia="Times New Roman" w:hAnsi="Times New Roman"/>
          <w:color w:val="FF0000"/>
          <w:sz w:val="28"/>
          <w:szCs w:val="21"/>
          <w:lang w:eastAsia="uk-UA"/>
        </w:rPr>
        <w:t>обовʼязково</w:t>
      </w:r>
      <w:proofErr w:type="spellEnd"/>
      <w:r w:rsidRPr="00C32F91">
        <w:rPr>
          <w:rFonts w:ascii="Times New Roman" w:eastAsia="Times New Roman" w:hAnsi="Times New Roman"/>
          <w:color w:val="FF0000"/>
          <w:sz w:val="28"/>
          <w:szCs w:val="21"/>
          <w:lang w:eastAsia="uk-UA"/>
        </w:rPr>
        <w:t xml:space="preserve"> повинен бути внесений в базу ЄД</w:t>
      </w:r>
      <w:r w:rsidR="00FA3966">
        <w:rPr>
          <w:rFonts w:ascii="Times New Roman" w:eastAsia="Times New Roman" w:hAnsi="Times New Roman"/>
          <w:color w:val="FF0000"/>
          <w:sz w:val="28"/>
          <w:szCs w:val="21"/>
          <w:lang w:eastAsia="uk-UA"/>
        </w:rPr>
        <w:t>Е</w:t>
      </w:r>
      <w:r w:rsidRPr="00C32F91">
        <w:rPr>
          <w:rFonts w:ascii="Times New Roman" w:eastAsia="Times New Roman" w:hAnsi="Times New Roman"/>
          <w:color w:val="FF0000"/>
          <w:sz w:val="28"/>
          <w:szCs w:val="21"/>
          <w:lang w:eastAsia="uk-UA"/>
        </w:rPr>
        <w:t>БО).</w:t>
      </w:r>
    </w:p>
    <w:p w14:paraId="31F5CBBD" w14:textId="77777777" w:rsidR="00C32F91" w:rsidRDefault="00C32F91" w:rsidP="00C32F91">
      <w:pPr>
        <w:spacing w:after="0" w:line="240" w:lineRule="auto"/>
        <w:ind w:firstLine="708"/>
        <w:jc w:val="both"/>
        <w:rPr>
          <w:rFonts w:ascii="Times New Roman" w:hAnsi="Times New Roman"/>
          <w:sz w:val="28"/>
        </w:rPr>
      </w:pPr>
      <w:r>
        <w:rPr>
          <w:rFonts w:ascii="Times New Roman" w:hAnsi="Times New Roman"/>
          <w:sz w:val="28"/>
        </w:rPr>
        <w:t>Три наукові статті, які відповідають</w:t>
      </w:r>
      <w:r>
        <w:t xml:space="preserve"> </w:t>
      </w:r>
      <w:r>
        <w:rPr>
          <w:rFonts w:ascii="Times New Roman" w:hAnsi="Times New Roman"/>
          <w:sz w:val="28"/>
        </w:rPr>
        <w:t>вимогам пункту 14 Порядку щодо компетентності за тематикою дослідження здобувача:</w:t>
      </w:r>
    </w:p>
    <w:p w14:paraId="3D95D59F" w14:textId="77777777" w:rsidR="00C32F91" w:rsidRDefault="00C32F91" w:rsidP="00C32F91">
      <w:pPr>
        <w:spacing w:after="0" w:line="240" w:lineRule="auto"/>
        <w:ind w:firstLine="709"/>
        <w:jc w:val="both"/>
        <w:rPr>
          <w:rFonts w:ascii="Times New Roman" w:hAnsi="Times New Roman"/>
          <w:sz w:val="28"/>
        </w:rPr>
      </w:pPr>
      <w:r>
        <w:rPr>
          <w:rFonts w:ascii="Times New Roman" w:hAnsi="Times New Roman"/>
          <w:sz w:val="28"/>
        </w:rPr>
        <w:t>1…</w:t>
      </w:r>
    </w:p>
    <w:p w14:paraId="383104F0" w14:textId="77777777" w:rsidR="00C32F91" w:rsidRDefault="00C32F91" w:rsidP="00C32F91">
      <w:pPr>
        <w:spacing w:after="0" w:line="240" w:lineRule="auto"/>
        <w:ind w:firstLine="709"/>
        <w:jc w:val="both"/>
        <w:rPr>
          <w:rFonts w:ascii="Times New Roman" w:hAnsi="Times New Roman"/>
          <w:sz w:val="28"/>
        </w:rPr>
      </w:pPr>
      <w:r>
        <w:rPr>
          <w:rFonts w:ascii="Times New Roman" w:hAnsi="Times New Roman"/>
          <w:sz w:val="28"/>
        </w:rPr>
        <w:t xml:space="preserve">2… </w:t>
      </w:r>
    </w:p>
    <w:p w14:paraId="4B972C4D" w14:textId="77777777" w:rsidR="00C32F91" w:rsidRDefault="00C32F91" w:rsidP="00C32F91">
      <w:pPr>
        <w:spacing w:after="0" w:line="240" w:lineRule="auto"/>
        <w:ind w:left="567"/>
        <w:jc w:val="both"/>
        <w:rPr>
          <w:rFonts w:ascii="Times New Roman" w:hAnsi="Times New Roman"/>
          <w:sz w:val="28"/>
        </w:rPr>
      </w:pPr>
      <w:r>
        <w:rPr>
          <w:rFonts w:ascii="Times New Roman" w:hAnsi="Times New Roman"/>
          <w:sz w:val="28"/>
        </w:rPr>
        <w:t xml:space="preserve"> 3…</w:t>
      </w:r>
    </w:p>
    <w:p w14:paraId="018B59E5" w14:textId="2970984E" w:rsidR="00C32F91" w:rsidRPr="00B17523" w:rsidRDefault="00C32F91" w:rsidP="00FA0DFB">
      <w:pPr>
        <w:spacing w:after="0" w:line="240" w:lineRule="auto"/>
        <w:ind w:firstLine="567"/>
        <w:jc w:val="both"/>
        <w:rPr>
          <w:rFonts w:ascii="Times New Roman" w:eastAsia="Times New Roman" w:hAnsi="Times New Roman"/>
          <w:color w:val="000000"/>
          <w:sz w:val="28"/>
          <w:szCs w:val="21"/>
          <w:lang w:eastAsia="uk-UA"/>
        </w:rPr>
      </w:pPr>
      <w:r w:rsidRPr="00B17523">
        <w:rPr>
          <w:rFonts w:ascii="Times New Roman" w:eastAsia="Times New Roman" w:hAnsi="Times New Roman"/>
          <w:color w:val="FF0000"/>
          <w:sz w:val="28"/>
          <w:szCs w:val="21"/>
          <w:lang w:eastAsia="uk-UA"/>
        </w:rPr>
        <w:t>ПІБ, науковий ступінь, наукове звання</w:t>
      </w:r>
      <w:r w:rsidR="00EC2B72" w:rsidRPr="00EC2B72">
        <w:rPr>
          <w:rFonts w:ascii="Times New Roman" w:eastAsia="Times New Roman" w:hAnsi="Times New Roman"/>
          <w:color w:val="FF0000"/>
          <w:sz w:val="28"/>
          <w:szCs w:val="21"/>
          <w:lang w:eastAsia="uk-UA"/>
        </w:rPr>
        <w:t>,</w:t>
      </w:r>
      <w:r w:rsidR="00EC2B72">
        <w:rPr>
          <w:rFonts w:ascii="Times New Roman" w:eastAsia="Times New Roman" w:hAnsi="Times New Roman"/>
          <w:color w:val="000000"/>
          <w:sz w:val="28"/>
          <w:szCs w:val="21"/>
          <w:lang w:eastAsia="uk-UA"/>
        </w:rPr>
        <w:t xml:space="preserve"> </w:t>
      </w:r>
      <w:r w:rsidR="00EC2B72">
        <w:rPr>
          <w:rFonts w:ascii="Times New Roman" w:eastAsia="Times New Roman" w:hAnsi="Times New Roman"/>
          <w:color w:val="FF0000"/>
          <w:sz w:val="28"/>
          <w:szCs w:val="28"/>
          <w:lang w:eastAsia="ru-RU"/>
        </w:rPr>
        <w:t>посада,</w:t>
      </w:r>
      <w:r w:rsidR="00EC2B72" w:rsidRPr="00C32F91">
        <w:rPr>
          <w:rFonts w:ascii="Times New Roman" w:eastAsia="Times New Roman" w:hAnsi="Times New Roman"/>
          <w:color w:val="FF0000"/>
          <w:sz w:val="28"/>
          <w:szCs w:val="21"/>
          <w:lang w:eastAsia="uk-UA"/>
        </w:rPr>
        <w:t xml:space="preserve"> </w:t>
      </w:r>
      <w:r w:rsidRPr="00C32F91">
        <w:rPr>
          <w:rFonts w:ascii="Times New Roman" w:eastAsia="Times New Roman" w:hAnsi="Times New Roman"/>
          <w:color w:val="FF0000"/>
          <w:sz w:val="28"/>
          <w:szCs w:val="21"/>
          <w:lang w:eastAsia="uk-UA"/>
        </w:rPr>
        <w:t>назва закладу, де працює опонент (</w:t>
      </w:r>
      <w:proofErr w:type="spellStart"/>
      <w:r w:rsidRPr="00C32F91">
        <w:rPr>
          <w:rFonts w:ascii="Times New Roman" w:eastAsia="Times New Roman" w:hAnsi="Times New Roman"/>
          <w:color w:val="FF0000"/>
          <w:sz w:val="28"/>
          <w:szCs w:val="21"/>
          <w:lang w:eastAsia="uk-UA"/>
        </w:rPr>
        <w:t>обовʼязково</w:t>
      </w:r>
      <w:proofErr w:type="spellEnd"/>
      <w:r w:rsidRPr="00C32F91">
        <w:rPr>
          <w:rFonts w:ascii="Times New Roman" w:eastAsia="Times New Roman" w:hAnsi="Times New Roman"/>
          <w:color w:val="FF0000"/>
          <w:sz w:val="28"/>
          <w:szCs w:val="21"/>
          <w:lang w:eastAsia="uk-UA"/>
        </w:rPr>
        <w:t xml:space="preserve"> повинен бути внесений в базу ЄД</w:t>
      </w:r>
      <w:r w:rsidR="00FA3966">
        <w:rPr>
          <w:rFonts w:ascii="Times New Roman" w:eastAsia="Times New Roman" w:hAnsi="Times New Roman"/>
          <w:color w:val="FF0000"/>
          <w:sz w:val="28"/>
          <w:szCs w:val="21"/>
          <w:lang w:eastAsia="uk-UA"/>
        </w:rPr>
        <w:t>Е</w:t>
      </w:r>
      <w:bookmarkStart w:id="0" w:name="_GoBack"/>
      <w:bookmarkEnd w:id="0"/>
      <w:r w:rsidRPr="00C32F91">
        <w:rPr>
          <w:rFonts w:ascii="Times New Roman" w:eastAsia="Times New Roman" w:hAnsi="Times New Roman"/>
          <w:color w:val="FF0000"/>
          <w:sz w:val="28"/>
          <w:szCs w:val="21"/>
          <w:lang w:eastAsia="uk-UA"/>
        </w:rPr>
        <w:t>БО).</w:t>
      </w:r>
    </w:p>
    <w:p w14:paraId="5A046A73" w14:textId="77777777" w:rsidR="00C32F91" w:rsidRPr="00B17523" w:rsidRDefault="00C32F91" w:rsidP="00FA0DFB">
      <w:pPr>
        <w:spacing w:after="0" w:line="240" w:lineRule="auto"/>
        <w:ind w:firstLine="567"/>
        <w:jc w:val="both"/>
        <w:rPr>
          <w:rFonts w:ascii="Times New Roman" w:eastAsia="Times New Roman" w:hAnsi="Times New Roman"/>
          <w:color w:val="000000"/>
          <w:sz w:val="28"/>
          <w:szCs w:val="21"/>
          <w:lang w:eastAsia="uk-UA"/>
        </w:rPr>
      </w:pPr>
      <w:r w:rsidRPr="00B17523">
        <w:rPr>
          <w:rFonts w:ascii="Times New Roman" w:eastAsia="Times New Roman" w:hAnsi="Times New Roman"/>
          <w:color w:val="000000"/>
          <w:sz w:val="28"/>
          <w:szCs w:val="21"/>
          <w:lang w:eastAsia="uk-UA"/>
        </w:rPr>
        <w:t>Три наукові статті, які відповідають вимогам пункту 14 Порядку щодо компетентності за тематикою дослідження здобувача:</w:t>
      </w:r>
    </w:p>
    <w:p w14:paraId="7674A9D2" w14:textId="77777777" w:rsidR="00C32F91" w:rsidRPr="00B17523" w:rsidRDefault="00C32F91" w:rsidP="00C32F91">
      <w:pPr>
        <w:spacing w:after="0" w:line="240" w:lineRule="auto"/>
        <w:ind w:left="567"/>
        <w:jc w:val="both"/>
        <w:rPr>
          <w:rFonts w:ascii="Times New Roman" w:eastAsia="Times New Roman" w:hAnsi="Times New Roman"/>
          <w:color w:val="000000"/>
          <w:sz w:val="28"/>
          <w:szCs w:val="21"/>
          <w:lang w:eastAsia="uk-UA"/>
        </w:rPr>
      </w:pPr>
      <w:r w:rsidRPr="00B17523">
        <w:rPr>
          <w:rFonts w:ascii="Times New Roman" w:eastAsia="Times New Roman" w:hAnsi="Times New Roman"/>
          <w:color w:val="000000"/>
          <w:sz w:val="28"/>
          <w:szCs w:val="21"/>
          <w:lang w:eastAsia="uk-UA"/>
        </w:rPr>
        <w:t>1…</w:t>
      </w:r>
    </w:p>
    <w:p w14:paraId="74A3E61B" w14:textId="77777777" w:rsidR="00C32F91" w:rsidRPr="00B17523" w:rsidRDefault="00C32F91" w:rsidP="00C32F91">
      <w:pPr>
        <w:spacing w:after="0" w:line="240" w:lineRule="auto"/>
        <w:ind w:left="567"/>
        <w:jc w:val="both"/>
        <w:rPr>
          <w:rFonts w:ascii="Times New Roman" w:eastAsia="Times New Roman" w:hAnsi="Times New Roman"/>
          <w:color w:val="000000"/>
          <w:sz w:val="28"/>
          <w:szCs w:val="21"/>
          <w:lang w:eastAsia="uk-UA"/>
        </w:rPr>
      </w:pPr>
      <w:r w:rsidRPr="00B17523">
        <w:rPr>
          <w:rFonts w:ascii="Times New Roman" w:eastAsia="Times New Roman" w:hAnsi="Times New Roman"/>
          <w:color w:val="000000"/>
          <w:sz w:val="28"/>
          <w:szCs w:val="21"/>
          <w:lang w:eastAsia="uk-UA"/>
        </w:rPr>
        <w:t xml:space="preserve">2… </w:t>
      </w:r>
    </w:p>
    <w:p w14:paraId="112AD600" w14:textId="1EB94AEC" w:rsidR="00C32F91" w:rsidRDefault="00C32F91" w:rsidP="00FA0DFB">
      <w:pPr>
        <w:spacing w:after="0"/>
        <w:ind w:left="1985" w:hanging="1559"/>
        <w:jc w:val="both"/>
        <w:rPr>
          <w:rFonts w:ascii="Times New Roman" w:hAnsi="Times New Roman"/>
          <w:sz w:val="28"/>
        </w:rPr>
      </w:pPr>
      <w:r w:rsidRPr="00B17523">
        <w:rPr>
          <w:rFonts w:ascii="Times New Roman" w:eastAsia="Times New Roman" w:hAnsi="Times New Roman"/>
          <w:color w:val="000000"/>
          <w:sz w:val="28"/>
          <w:szCs w:val="21"/>
          <w:lang w:eastAsia="uk-UA"/>
        </w:rPr>
        <w:t xml:space="preserve"> 3…</w:t>
      </w:r>
    </w:p>
    <w:p w14:paraId="789FA3BA" w14:textId="2065B38E" w:rsidR="00E36C7C" w:rsidRDefault="00E36C7C" w:rsidP="00E36C7C">
      <w:pPr>
        <w:ind w:firstLine="708"/>
        <w:jc w:val="both"/>
        <w:rPr>
          <w:rFonts w:ascii="Times New Roman" w:hAnsi="Times New Roman"/>
          <w:sz w:val="28"/>
        </w:rPr>
      </w:pPr>
      <w:r>
        <w:rPr>
          <w:rFonts w:ascii="Times New Roman" w:hAnsi="Times New Roman"/>
          <w:sz w:val="28"/>
        </w:rPr>
        <w:t>Пропоновані голова, рецензенти та опоненти відповідають вимогам п.16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року №44, а їх праці п.14 цього Порядку.</w:t>
      </w:r>
    </w:p>
    <w:p w14:paraId="78A60595" w14:textId="77777777" w:rsidR="00047E65" w:rsidRDefault="00047E65" w:rsidP="00E36C7C">
      <w:pPr>
        <w:ind w:firstLine="708"/>
        <w:jc w:val="both"/>
        <w:rPr>
          <w:rFonts w:ascii="Times New Roman" w:hAnsi="Times New Roman"/>
          <w:sz w:val="28"/>
        </w:rPr>
      </w:pPr>
    </w:p>
    <w:p w14:paraId="23924D5F" w14:textId="77777777" w:rsidR="00381DB3" w:rsidRDefault="00381DB3" w:rsidP="00E36C7C">
      <w:pPr>
        <w:jc w:val="both"/>
        <w:rPr>
          <w:rFonts w:ascii="Times New Roman" w:hAnsi="Times New Roman"/>
          <w:sz w:val="28"/>
        </w:rPr>
      </w:pPr>
    </w:p>
    <w:p w14:paraId="1F590E9C" w14:textId="2380E9B3" w:rsidR="00E36C7C" w:rsidRDefault="00C32F91" w:rsidP="00E36C7C">
      <w:pPr>
        <w:jc w:val="both"/>
        <w:rPr>
          <w:rFonts w:ascii="Times New Roman" w:hAnsi="Times New Roman"/>
          <w:sz w:val="28"/>
        </w:rPr>
      </w:pPr>
      <w:r>
        <w:rPr>
          <w:rFonts w:ascii="Times New Roman" w:hAnsi="Times New Roman"/>
          <w:sz w:val="28"/>
        </w:rPr>
        <w:t>Дата                                                                                           Підпис</w:t>
      </w:r>
    </w:p>
    <w:p w14:paraId="369229D9" w14:textId="77777777" w:rsidR="00DE7AF2" w:rsidRDefault="00DE7AF2"/>
    <w:sectPr w:rsidR="00DE7A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C7C"/>
    <w:rsid w:val="00047E65"/>
    <w:rsid w:val="00381DB3"/>
    <w:rsid w:val="00A85CD1"/>
    <w:rsid w:val="00B17523"/>
    <w:rsid w:val="00C32F91"/>
    <w:rsid w:val="00DE7AF2"/>
    <w:rsid w:val="00E36C7C"/>
    <w:rsid w:val="00EC2B72"/>
    <w:rsid w:val="00FA0DFB"/>
    <w:rsid w:val="00FA3966"/>
    <w:rsid w:val="00FD121A"/>
    <w:rsid w:val="00FE60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C7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C7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376</Words>
  <Characters>2145</Characters>
  <Application>Microsoft Office Word</Application>
  <DocSecurity>0</DocSecurity>
  <Lines>17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СНАУ</dc:creator>
  <cp:keywords/>
  <dc:description/>
  <cp:lastModifiedBy>Соня</cp:lastModifiedBy>
  <cp:revision>10</cp:revision>
  <dcterms:created xsi:type="dcterms:W3CDTF">2023-01-10T07:25:00Z</dcterms:created>
  <dcterms:modified xsi:type="dcterms:W3CDTF">2025-08-07T19:05:00Z</dcterms:modified>
</cp:coreProperties>
</file>